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2F8F" w14:textId="77777777" w:rsidR="008B14F1" w:rsidRPr="0082301F" w:rsidRDefault="00BD65A1" w:rsidP="00DD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01F">
        <w:rPr>
          <w:rFonts w:ascii="Times New Roman" w:hAnsi="Times New Roman" w:cs="Times New Roman"/>
          <w:sz w:val="28"/>
          <w:szCs w:val="28"/>
        </w:rPr>
        <w:t>И</w:t>
      </w:r>
      <w:r w:rsidR="00AF273B" w:rsidRPr="0082301F">
        <w:rPr>
          <w:rFonts w:ascii="Times New Roman" w:hAnsi="Times New Roman" w:cs="Times New Roman"/>
          <w:sz w:val="28"/>
          <w:szCs w:val="28"/>
        </w:rPr>
        <w:t>НФОРМАЦИОННОЕ ПИСЬМО</w:t>
      </w:r>
      <w:r w:rsidR="008B14F1" w:rsidRPr="008230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EB4690" w14:textId="77777777" w:rsidR="006E4DE6" w:rsidRDefault="008B14F1" w:rsidP="00DD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01F">
        <w:rPr>
          <w:rFonts w:ascii="Times New Roman" w:hAnsi="Times New Roman" w:cs="Times New Roman"/>
          <w:sz w:val="28"/>
          <w:szCs w:val="28"/>
        </w:rPr>
        <w:t xml:space="preserve">о </w:t>
      </w:r>
      <w:r w:rsidR="006E4DE6">
        <w:rPr>
          <w:rFonts w:ascii="Times New Roman" w:hAnsi="Times New Roman" w:cs="Times New Roman"/>
          <w:sz w:val="28"/>
          <w:szCs w:val="28"/>
        </w:rPr>
        <w:t xml:space="preserve">направлении в </w:t>
      </w:r>
      <w:r w:rsidR="006E4DE6" w:rsidRPr="00DD3B98">
        <w:rPr>
          <w:rFonts w:ascii="Times New Roman" w:hAnsi="Times New Roman" w:cs="Times New Roman"/>
          <w:sz w:val="28"/>
          <w:szCs w:val="28"/>
        </w:rPr>
        <w:t xml:space="preserve">органы государственного строительного надзора </w:t>
      </w:r>
    </w:p>
    <w:p w14:paraId="2BF28D0D" w14:textId="6BC9771B" w:rsidR="00DF6B61" w:rsidRDefault="006E4DE6" w:rsidP="00DD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B98">
        <w:rPr>
          <w:rFonts w:ascii="Times New Roman" w:hAnsi="Times New Roman" w:cs="Times New Roman"/>
          <w:sz w:val="28"/>
          <w:szCs w:val="28"/>
        </w:rPr>
        <w:t>изменений в проектную документацию</w:t>
      </w:r>
    </w:p>
    <w:p w14:paraId="1D10049A" w14:textId="77777777" w:rsidR="006E4DE6" w:rsidRPr="0082301F" w:rsidRDefault="006E4DE6" w:rsidP="00DD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D8CAC4" w14:textId="1F761027" w:rsidR="00FA52E2" w:rsidRPr="00FA52E2" w:rsidRDefault="00FA52E2" w:rsidP="00FA52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2E2">
        <w:rPr>
          <w:rFonts w:ascii="Times New Roman" w:hAnsi="Times New Roman" w:cs="Times New Roman"/>
          <w:sz w:val="28"/>
          <w:szCs w:val="28"/>
        </w:rPr>
        <w:t xml:space="preserve">В соответствии с ч. 2 ст. 46 Федерального закона от 31.07.2020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A52E2">
        <w:rPr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Федерации», Департамент строительства, ЖКХ и ТЭК Костромской области, информирует.</w:t>
      </w:r>
    </w:p>
    <w:p w14:paraId="5DF835E6" w14:textId="1637625B" w:rsidR="00DF6B61" w:rsidRPr="0082301F" w:rsidRDefault="00FA52E2" w:rsidP="00FA52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2E2">
        <w:rPr>
          <w:rFonts w:ascii="Times New Roman" w:hAnsi="Times New Roman" w:cs="Times New Roman"/>
          <w:sz w:val="28"/>
          <w:szCs w:val="28"/>
        </w:rPr>
        <w:t xml:space="preserve">Согласно ч. 5.2 ст. 52 Градостроительного кодекса Российской Федерации от 29.12.2004 № 190-ФЗ (далее – </w:t>
      </w:r>
      <w:proofErr w:type="spellStart"/>
      <w:r w:rsidRPr="00FA52E2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FA52E2">
        <w:rPr>
          <w:rFonts w:ascii="Times New Roman" w:hAnsi="Times New Roman" w:cs="Times New Roman"/>
          <w:sz w:val="28"/>
          <w:szCs w:val="28"/>
        </w:rPr>
        <w:t xml:space="preserve"> РФ), в случае внесения изменений в проектную документацию, получившую положительное заключение экспертизы проектной документации, в соответствии с ч. 3.8,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A52E2">
        <w:rPr>
          <w:rFonts w:ascii="Times New Roman" w:hAnsi="Times New Roman" w:cs="Times New Roman"/>
          <w:sz w:val="28"/>
          <w:szCs w:val="28"/>
        </w:rPr>
        <w:t xml:space="preserve">ч. 3.9 ст. 49 </w:t>
      </w:r>
      <w:proofErr w:type="spellStart"/>
      <w:r w:rsidRPr="00FA52E2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FA52E2">
        <w:rPr>
          <w:rFonts w:ascii="Times New Roman" w:hAnsi="Times New Roman" w:cs="Times New Roman"/>
          <w:sz w:val="28"/>
          <w:szCs w:val="28"/>
        </w:rPr>
        <w:t xml:space="preserve"> РФ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A52E2">
        <w:rPr>
          <w:rFonts w:ascii="Times New Roman" w:hAnsi="Times New Roman" w:cs="Times New Roman"/>
          <w:sz w:val="28"/>
          <w:szCs w:val="28"/>
        </w:rPr>
        <w:t xml:space="preserve">с ч. 15.2, ч. 15.3 ст. 48 </w:t>
      </w:r>
      <w:proofErr w:type="spellStart"/>
      <w:r w:rsidRPr="00FA52E2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FA52E2">
        <w:rPr>
          <w:rFonts w:ascii="Times New Roman" w:hAnsi="Times New Roman" w:cs="Times New Roman"/>
          <w:sz w:val="28"/>
          <w:szCs w:val="28"/>
        </w:rPr>
        <w:t xml:space="preserve"> РФ направляет их в органы государственного строительного надзора.</w:t>
      </w:r>
    </w:p>
    <w:sectPr w:rsidR="00DF6B61" w:rsidRPr="0082301F" w:rsidSect="008B14F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60"/>
    <w:rsid w:val="00006A73"/>
    <w:rsid w:val="0017354B"/>
    <w:rsid w:val="003E1B26"/>
    <w:rsid w:val="00436B7E"/>
    <w:rsid w:val="00554655"/>
    <w:rsid w:val="00616EF2"/>
    <w:rsid w:val="006E4DE6"/>
    <w:rsid w:val="007E5F60"/>
    <w:rsid w:val="0082301F"/>
    <w:rsid w:val="008B14F1"/>
    <w:rsid w:val="008D6A4A"/>
    <w:rsid w:val="009A5799"/>
    <w:rsid w:val="00A16418"/>
    <w:rsid w:val="00AB1DD4"/>
    <w:rsid w:val="00AF273B"/>
    <w:rsid w:val="00BD65A1"/>
    <w:rsid w:val="00C20B4C"/>
    <w:rsid w:val="00C45F29"/>
    <w:rsid w:val="00C91F73"/>
    <w:rsid w:val="00DD3B98"/>
    <w:rsid w:val="00DF6B61"/>
    <w:rsid w:val="00E04A95"/>
    <w:rsid w:val="00E33B49"/>
    <w:rsid w:val="00FA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FA36"/>
  <w15:chartTrackingRefBased/>
  <w15:docId w15:val="{6488F751-5432-4823-BAE9-7D8518BE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273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F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F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F6B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Понтас</dc:creator>
  <cp:keywords/>
  <dc:description/>
  <cp:lastModifiedBy>Балакин Иван михайлович</cp:lastModifiedBy>
  <cp:revision>10</cp:revision>
  <cp:lastPrinted>2024-01-22T14:12:00Z</cp:lastPrinted>
  <dcterms:created xsi:type="dcterms:W3CDTF">2024-05-21T11:41:00Z</dcterms:created>
  <dcterms:modified xsi:type="dcterms:W3CDTF">2025-02-20T12:16:00Z</dcterms:modified>
</cp:coreProperties>
</file>