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32" w:rsidRPr="005F3DD7" w:rsidRDefault="00C15F32" w:rsidP="00D353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5532" w:rsidRPr="00C15F32" w:rsidRDefault="00C15F32" w:rsidP="002619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  <w:r w:rsidRPr="005F3DD7"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</w:t>
      </w:r>
      <w:r w:rsidR="00357698">
        <w:rPr>
          <w:rFonts w:ascii="Times New Roman" w:hAnsi="Times New Roman" w:cs="Times New Roman"/>
          <w:b/>
          <w:sz w:val="28"/>
          <w:szCs w:val="28"/>
        </w:rPr>
        <w:t>итории Костромской области за 1 квартал 2020</w:t>
      </w:r>
      <w:r w:rsidR="00EE317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D35532" w:rsidRPr="005F3DD7" w:rsidRDefault="00D35532" w:rsidP="00D3553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5F32" w:rsidRPr="005F3DD7" w:rsidRDefault="00C15F32" w:rsidP="00C15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Настоящий доклад по правоприменительной практике</w:t>
      </w:r>
      <w:r w:rsidRPr="005F3DD7">
        <w:rPr>
          <w:rFonts w:ascii="Times New Roman" w:hAnsi="Times New Roman" w:cs="Times New Roman"/>
          <w:sz w:val="28"/>
          <w:szCs w:val="28"/>
        </w:rPr>
        <w:br/>
        <w:t>при осуществлении регионального государственного контроля (надзора)</w:t>
      </w:r>
      <w:r w:rsidRPr="005F3DD7">
        <w:rPr>
          <w:rFonts w:ascii="Times New Roman" w:hAnsi="Times New Roman" w:cs="Times New Roman"/>
          <w:sz w:val="28"/>
          <w:szCs w:val="28"/>
        </w:rPr>
        <w:br/>
        <w:t xml:space="preserve">в области долевого строительства  многоквартирных домов и (или) иных объектов недвижимости на территории Костромской области за </w:t>
      </w:r>
      <w:r w:rsidR="00357698">
        <w:rPr>
          <w:rFonts w:ascii="Times New Roman" w:hAnsi="Times New Roman" w:cs="Times New Roman"/>
          <w:sz w:val="28"/>
          <w:szCs w:val="28"/>
        </w:rPr>
        <w:t xml:space="preserve">1 квартал 2020 года </w:t>
      </w:r>
      <w:r w:rsidRPr="005F3DD7">
        <w:rPr>
          <w:rFonts w:ascii="Times New Roman" w:hAnsi="Times New Roman" w:cs="Times New Roman"/>
          <w:sz w:val="28"/>
          <w:szCs w:val="28"/>
        </w:rPr>
        <w:t>подготовлен в рамках реализации статьи 8.2 Федерального закона от 26.12.2008</w:t>
      </w:r>
      <w:r w:rsidRPr="005F3DD7">
        <w:rPr>
          <w:rFonts w:ascii="Times New Roman" w:hAnsi="Times New Roman" w:cs="Times New Roman"/>
          <w:sz w:val="28"/>
          <w:szCs w:val="28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приоритетной программы «Реформа контрольно-надзорной деятельности», на основе обобщения и анализа.</w:t>
      </w:r>
    </w:p>
    <w:p w:rsidR="00EE317D" w:rsidRDefault="00C15F32" w:rsidP="00C15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Цель мероприятия – доведение до сведения застройщиков, осуществляющих строительство с привлечением денежных средств участников долевого строительства информации о недопустимых действиях, о санкци</w:t>
      </w:r>
      <w:r w:rsidR="00EE317D">
        <w:rPr>
          <w:rFonts w:ascii="Times New Roman" w:hAnsi="Times New Roman" w:cs="Times New Roman"/>
          <w:sz w:val="28"/>
          <w:szCs w:val="28"/>
        </w:rPr>
        <w:t>ях, применяемых</w:t>
      </w:r>
      <w:r w:rsidR="00EE317D">
        <w:rPr>
          <w:rFonts w:ascii="Times New Roman" w:hAnsi="Times New Roman" w:cs="Times New Roman"/>
          <w:sz w:val="28"/>
          <w:szCs w:val="28"/>
        </w:rPr>
        <w:br/>
        <w:t>к нарушителям.</w:t>
      </w:r>
    </w:p>
    <w:p w:rsidR="00EC7E1A" w:rsidRDefault="00474B86" w:rsidP="00C15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</w:t>
      </w:r>
      <w:r w:rsidR="00EC7E1A">
        <w:rPr>
          <w:rFonts w:ascii="Times New Roman" w:hAnsi="Times New Roman" w:cs="Times New Roman"/>
          <w:sz w:val="28"/>
          <w:szCs w:val="28"/>
        </w:rPr>
        <w:t xml:space="preserve"> строительства, ЖКХ и ТЭК Костромской области (далее - Департамент) </w:t>
      </w:r>
      <w:r>
        <w:rPr>
          <w:rFonts w:ascii="Times New Roman" w:hAnsi="Times New Roman" w:cs="Times New Roman"/>
          <w:sz w:val="28"/>
          <w:szCs w:val="28"/>
        </w:rPr>
        <w:t xml:space="preserve">от 19.12.2019 № 762 </w:t>
      </w:r>
      <w:r w:rsidR="00EC7E1A">
        <w:rPr>
          <w:rFonts w:ascii="Times New Roman" w:hAnsi="Times New Roman" w:cs="Times New Roman"/>
          <w:sz w:val="28"/>
          <w:szCs w:val="28"/>
        </w:rPr>
        <w:t xml:space="preserve">утверждена программа профилактики обязательных требований, соблюдение которых проверяется отделом контроля (надзора) за долевым </w:t>
      </w:r>
      <w:r>
        <w:rPr>
          <w:rFonts w:ascii="Times New Roman" w:hAnsi="Times New Roman" w:cs="Times New Roman"/>
          <w:sz w:val="28"/>
          <w:szCs w:val="28"/>
        </w:rPr>
        <w:t>строительством управления контроля (надзора)</w:t>
      </w:r>
      <w:r>
        <w:rPr>
          <w:rFonts w:ascii="Times New Roman" w:hAnsi="Times New Roman" w:cs="Times New Roman"/>
          <w:sz w:val="28"/>
          <w:szCs w:val="28"/>
        </w:rPr>
        <w:br/>
        <w:t>за строительством департамента строительства, ЖКХ и ТЭК Костромской области при осуществлении контрольно-надзорных полномочий на 2020 год и плановый период 2021-2022 гг.</w:t>
      </w:r>
    </w:p>
    <w:p w:rsidR="00474B86" w:rsidRPr="00474B86" w:rsidRDefault="00474B86" w:rsidP="00474B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разработаны </w:t>
      </w:r>
      <w:r w:rsidRPr="00474B86">
        <w:rPr>
          <w:rFonts w:ascii="Times New Roman" w:hAnsi="Times New Roman" w:cs="Times New Roman"/>
          <w:sz w:val="28"/>
          <w:szCs w:val="28"/>
        </w:rPr>
        <w:t>руководств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4B86"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</w:t>
      </w:r>
      <w:r w:rsidR="006B2571">
        <w:rPr>
          <w:rFonts w:ascii="Times New Roman" w:hAnsi="Times New Roman" w:cs="Times New Roman"/>
          <w:sz w:val="28"/>
          <w:szCs w:val="28"/>
        </w:rPr>
        <w:t xml:space="preserve"> (</w:t>
      </w:r>
      <w:r w:rsidR="006B2571" w:rsidRPr="006B2571">
        <w:rPr>
          <w:rFonts w:ascii="Times New Roman" w:hAnsi="Times New Roman" w:cs="Times New Roman"/>
          <w:sz w:val="28"/>
          <w:szCs w:val="28"/>
        </w:rPr>
        <w:t>утверждены приказом департамента строительства, ЖКХ и ТЭК Костромс</w:t>
      </w:r>
      <w:r w:rsidR="006B2571">
        <w:rPr>
          <w:rFonts w:ascii="Times New Roman" w:hAnsi="Times New Roman" w:cs="Times New Roman"/>
          <w:sz w:val="28"/>
          <w:szCs w:val="28"/>
        </w:rPr>
        <w:t>кой области от 14.12.2019 № 776)</w:t>
      </w:r>
      <w:r w:rsidRPr="00474B86">
        <w:rPr>
          <w:rFonts w:ascii="Times New Roman" w:hAnsi="Times New Roman" w:cs="Times New Roman"/>
          <w:sz w:val="28"/>
          <w:szCs w:val="28"/>
        </w:rPr>
        <w:t xml:space="preserve"> с разъяснением критериев правомерного поведения, новых требований нормативных прав</w:t>
      </w:r>
      <w:r w:rsidR="006B2571">
        <w:rPr>
          <w:rFonts w:ascii="Times New Roman" w:hAnsi="Times New Roman" w:cs="Times New Roman"/>
          <w:sz w:val="28"/>
          <w:szCs w:val="28"/>
        </w:rPr>
        <w:t>овых актов, а также необходимых</w:t>
      </w:r>
      <w:r w:rsidR="006B2571">
        <w:rPr>
          <w:rFonts w:ascii="Times New Roman" w:hAnsi="Times New Roman" w:cs="Times New Roman"/>
          <w:sz w:val="28"/>
          <w:szCs w:val="28"/>
        </w:rPr>
        <w:br/>
      </w:r>
      <w:r w:rsidRPr="00474B86">
        <w:rPr>
          <w:rFonts w:ascii="Times New Roman" w:hAnsi="Times New Roman" w:cs="Times New Roman"/>
          <w:sz w:val="28"/>
          <w:szCs w:val="28"/>
        </w:rPr>
        <w:t>для реализации таких нормативных правовых актов организац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2571">
        <w:rPr>
          <w:rFonts w:ascii="Times New Roman" w:hAnsi="Times New Roman" w:cs="Times New Roman"/>
          <w:sz w:val="28"/>
          <w:szCs w:val="28"/>
        </w:rPr>
        <w:t xml:space="preserve">онных, технических мероприятий. </w:t>
      </w:r>
    </w:p>
    <w:p w:rsidR="006B2571" w:rsidRPr="006B2571" w:rsidRDefault="006B2571" w:rsidP="006B25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571">
        <w:rPr>
          <w:rFonts w:ascii="Times New Roman" w:hAnsi="Times New Roman" w:cs="Times New Roman"/>
          <w:sz w:val="28"/>
          <w:szCs w:val="28"/>
        </w:rPr>
        <w:t>За истекший период 2020 года в рамках контроля (надзора) за долев</w:t>
      </w:r>
      <w:r>
        <w:rPr>
          <w:rFonts w:ascii="Times New Roman" w:hAnsi="Times New Roman" w:cs="Times New Roman"/>
          <w:sz w:val="28"/>
          <w:szCs w:val="28"/>
        </w:rPr>
        <w:t xml:space="preserve">ым строительством Департаментом </w:t>
      </w:r>
      <w:r w:rsidRPr="006B2571">
        <w:rPr>
          <w:rFonts w:ascii="Times New Roman" w:hAnsi="Times New Roman" w:cs="Times New Roman"/>
          <w:sz w:val="28"/>
          <w:szCs w:val="28"/>
        </w:rPr>
        <w:t>в УМВД России по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области направлено </w:t>
      </w:r>
      <w:r w:rsidRPr="006B2571">
        <w:rPr>
          <w:rFonts w:ascii="Times New Roman" w:hAnsi="Times New Roman" w:cs="Times New Roman"/>
          <w:sz w:val="28"/>
          <w:szCs w:val="28"/>
        </w:rPr>
        <w:t>3 обращения, содержащие информацию о возможном наличии признаков состава преступлений, для организации проведения процессуальных проверок.</w:t>
      </w:r>
    </w:p>
    <w:p w:rsidR="006B2571" w:rsidRDefault="006B2571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71">
        <w:rPr>
          <w:rFonts w:ascii="Times New Roman" w:hAnsi="Times New Roman" w:cs="Times New Roman"/>
          <w:sz w:val="28"/>
          <w:szCs w:val="28"/>
        </w:rPr>
        <w:t xml:space="preserve">В январе 2020 </w:t>
      </w:r>
      <w:r>
        <w:rPr>
          <w:rFonts w:ascii="Times New Roman" w:hAnsi="Times New Roman" w:cs="Times New Roman"/>
          <w:sz w:val="28"/>
          <w:szCs w:val="28"/>
        </w:rPr>
        <w:t xml:space="preserve">года по материалам Департамента </w:t>
      </w:r>
      <w:r w:rsidRPr="006B2571">
        <w:rPr>
          <w:rFonts w:ascii="Times New Roman" w:hAnsi="Times New Roman" w:cs="Times New Roman"/>
          <w:sz w:val="28"/>
          <w:szCs w:val="28"/>
        </w:rPr>
        <w:t>в отношении бывшего директора ООО СЗ «Строй-Актив» Баранова Ю.С. возбуждено уголовное дело</w:t>
      </w:r>
      <w:r>
        <w:rPr>
          <w:rFonts w:ascii="Times New Roman" w:hAnsi="Times New Roman" w:cs="Times New Roman"/>
          <w:sz w:val="28"/>
          <w:szCs w:val="28"/>
        </w:rPr>
        <w:br/>
      </w:r>
      <w:r w:rsidRPr="006B2571">
        <w:rPr>
          <w:rFonts w:ascii="Times New Roman" w:hAnsi="Times New Roman" w:cs="Times New Roman"/>
          <w:sz w:val="28"/>
          <w:szCs w:val="28"/>
        </w:rPr>
        <w:t>по признакам состава преступления, предусмотренного ч. 4 ст. 159 УК РФ.</w:t>
      </w:r>
    </w:p>
    <w:p w:rsidR="009D7938" w:rsidRPr="005F3DD7" w:rsidRDefault="009D7938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За </w:t>
      </w:r>
      <w:r w:rsidR="001160E2" w:rsidRPr="001160E2">
        <w:rPr>
          <w:rFonts w:ascii="Times New Roman" w:hAnsi="Times New Roman" w:cs="Times New Roman"/>
          <w:sz w:val="28"/>
          <w:szCs w:val="28"/>
        </w:rPr>
        <w:t xml:space="preserve">1 </w:t>
      </w:r>
      <w:r w:rsidR="001160E2">
        <w:rPr>
          <w:rFonts w:ascii="Times New Roman" w:hAnsi="Times New Roman" w:cs="Times New Roman"/>
          <w:sz w:val="28"/>
          <w:szCs w:val="28"/>
        </w:rPr>
        <w:t>квартал 2020</w:t>
      </w:r>
      <w:r w:rsidR="006B2571">
        <w:rPr>
          <w:rFonts w:ascii="Times New Roman" w:hAnsi="Times New Roman" w:cs="Times New Roman"/>
          <w:sz w:val="28"/>
          <w:szCs w:val="28"/>
        </w:rPr>
        <w:t>года выдано 2 заключения</w:t>
      </w:r>
      <w:r w:rsidRPr="005F3DD7">
        <w:rPr>
          <w:rFonts w:ascii="Times New Roman" w:hAnsi="Times New Roman" w:cs="Times New Roman"/>
          <w:sz w:val="28"/>
          <w:szCs w:val="28"/>
        </w:rPr>
        <w:t xml:space="preserve"> о соответств</w:t>
      </w:r>
      <w:r w:rsidR="001160E2">
        <w:rPr>
          <w:rFonts w:ascii="Times New Roman" w:hAnsi="Times New Roman" w:cs="Times New Roman"/>
          <w:sz w:val="28"/>
          <w:szCs w:val="28"/>
        </w:rPr>
        <w:t>ии застройщика</w:t>
      </w:r>
      <w:r w:rsidR="001160E2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и проектной декларации требования</w:t>
      </w:r>
      <w:r w:rsidR="006B2571">
        <w:rPr>
          <w:rFonts w:ascii="Times New Roman" w:hAnsi="Times New Roman" w:cs="Times New Roman"/>
          <w:sz w:val="28"/>
          <w:szCs w:val="28"/>
        </w:rPr>
        <w:t>м Федерального закона № 214-ФЗ.</w:t>
      </w:r>
    </w:p>
    <w:p w:rsidR="006B2571" w:rsidRDefault="00D35532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В рамках регионального государственного контроля (надзора) в области долевого строительства в период </w:t>
      </w:r>
      <w:r w:rsidR="006B2571">
        <w:rPr>
          <w:rFonts w:ascii="Times New Roman" w:hAnsi="Times New Roman" w:cs="Times New Roman"/>
          <w:sz w:val="28"/>
          <w:szCs w:val="28"/>
        </w:rPr>
        <w:t>1 квартала 2020 года Департаментом проведено</w:t>
      </w:r>
      <w:r w:rsidR="006B2571">
        <w:rPr>
          <w:rFonts w:ascii="Times New Roman" w:hAnsi="Times New Roman" w:cs="Times New Roman"/>
          <w:sz w:val="28"/>
          <w:szCs w:val="28"/>
        </w:rPr>
        <w:br/>
        <w:t>1 мероприятие</w:t>
      </w:r>
      <w:r w:rsidRPr="005F3DD7">
        <w:rPr>
          <w:rFonts w:ascii="Times New Roman" w:hAnsi="Times New Roman" w:cs="Times New Roman"/>
          <w:sz w:val="28"/>
          <w:szCs w:val="28"/>
        </w:rPr>
        <w:t xml:space="preserve"> по контролю без взаи</w:t>
      </w:r>
      <w:r w:rsidR="006B2571">
        <w:rPr>
          <w:rFonts w:ascii="Times New Roman" w:hAnsi="Times New Roman" w:cs="Times New Roman"/>
          <w:sz w:val="28"/>
          <w:szCs w:val="28"/>
        </w:rPr>
        <w:t>модействия с юридическим лицами</w:t>
      </w:r>
      <w:r w:rsidR="006B2571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lastRenderedPageBreak/>
        <w:t>по раскрытию ими в соответствии с ч. 2 ст. 3.1 Федерального закона № 214-ФЗ обязательной информации в единой информационной системе жилищ</w:t>
      </w:r>
      <w:r w:rsidR="00190A20" w:rsidRPr="005F3DD7">
        <w:rPr>
          <w:rFonts w:ascii="Times New Roman" w:hAnsi="Times New Roman" w:cs="Times New Roman"/>
          <w:sz w:val="28"/>
          <w:szCs w:val="28"/>
        </w:rPr>
        <w:t>н</w:t>
      </w:r>
      <w:r w:rsidR="006B2571">
        <w:rPr>
          <w:rFonts w:ascii="Times New Roman" w:hAnsi="Times New Roman" w:cs="Times New Roman"/>
          <w:sz w:val="28"/>
          <w:szCs w:val="28"/>
        </w:rPr>
        <w:t>ого строительства, проведено 10</w:t>
      </w:r>
      <w:r w:rsidR="00190A20" w:rsidRPr="005F3DD7">
        <w:rPr>
          <w:rFonts w:ascii="Times New Roman" w:hAnsi="Times New Roman" w:cs="Times New Roman"/>
          <w:sz w:val="28"/>
          <w:szCs w:val="28"/>
        </w:rPr>
        <w:t xml:space="preserve"> внеплановых документарных проверок. </w:t>
      </w:r>
      <w:r w:rsidR="006B2571">
        <w:rPr>
          <w:rFonts w:ascii="Times New Roman" w:hAnsi="Times New Roman" w:cs="Times New Roman"/>
          <w:sz w:val="28"/>
          <w:szCs w:val="28"/>
        </w:rPr>
        <w:t xml:space="preserve">По итогам проверок вынесено </w:t>
      </w:r>
      <w:r w:rsidR="006B2571" w:rsidRPr="006B2571">
        <w:rPr>
          <w:rFonts w:ascii="Times New Roman" w:hAnsi="Times New Roman" w:cs="Times New Roman"/>
          <w:sz w:val="28"/>
          <w:szCs w:val="28"/>
        </w:rPr>
        <w:t>8 постановлений об а</w:t>
      </w:r>
      <w:r w:rsidR="006B2571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6B2571">
        <w:rPr>
          <w:rFonts w:ascii="Times New Roman" w:hAnsi="Times New Roman" w:cs="Times New Roman"/>
          <w:sz w:val="28"/>
          <w:szCs w:val="28"/>
        </w:rPr>
        <w:br/>
      </w:r>
      <w:r w:rsidR="006B2571" w:rsidRPr="006B2571">
        <w:rPr>
          <w:rFonts w:ascii="Times New Roman" w:hAnsi="Times New Roman" w:cs="Times New Roman"/>
          <w:sz w:val="28"/>
          <w:szCs w:val="28"/>
        </w:rPr>
        <w:t>с назначением н</w:t>
      </w:r>
      <w:r w:rsidR="006B2571">
        <w:rPr>
          <w:rFonts w:ascii="Times New Roman" w:hAnsi="Times New Roman" w:cs="Times New Roman"/>
          <w:sz w:val="28"/>
          <w:szCs w:val="28"/>
        </w:rPr>
        <w:t>аказания в виде предупреждения, 3 постановления</w:t>
      </w:r>
      <w:r w:rsidR="006B2571">
        <w:rPr>
          <w:rFonts w:ascii="Times New Roman" w:hAnsi="Times New Roman" w:cs="Times New Roman"/>
          <w:sz w:val="28"/>
          <w:szCs w:val="28"/>
        </w:rPr>
        <w:br/>
      </w:r>
      <w:r w:rsidR="006B2571" w:rsidRPr="006B2571">
        <w:rPr>
          <w:rFonts w:ascii="Times New Roman" w:hAnsi="Times New Roman" w:cs="Times New Roman"/>
          <w:sz w:val="28"/>
          <w:szCs w:val="28"/>
        </w:rPr>
        <w:t>об а</w:t>
      </w:r>
      <w:r w:rsidR="006B2571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</w:t>
      </w:r>
      <w:r w:rsidR="006B2571" w:rsidRPr="006B2571">
        <w:rPr>
          <w:rFonts w:ascii="Times New Roman" w:hAnsi="Times New Roman" w:cs="Times New Roman"/>
          <w:sz w:val="28"/>
          <w:szCs w:val="28"/>
        </w:rPr>
        <w:t>с назначением наказан</w:t>
      </w:r>
      <w:r w:rsidR="001160E2">
        <w:rPr>
          <w:rFonts w:ascii="Times New Roman" w:hAnsi="Times New Roman" w:cs="Times New Roman"/>
          <w:sz w:val="28"/>
          <w:szCs w:val="28"/>
        </w:rPr>
        <w:t>ия в виде штрафа</w:t>
      </w:r>
      <w:r w:rsidR="001160E2">
        <w:rPr>
          <w:rFonts w:ascii="Times New Roman" w:hAnsi="Times New Roman" w:cs="Times New Roman"/>
          <w:sz w:val="28"/>
          <w:szCs w:val="28"/>
        </w:rPr>
        <w:br/>
      </w:r>
      <w:r w:rsidR="006B2571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6B2571" w:rsidRPr="006B2571">
        <w:rPr>
          <w:rFonts w:ascii="Times New Roman" w:hAnsi="Times New Roman" w:cs="Times New Roman"/>
          <w:sz w:val="28"/>
          <w:szCs w:val="28"/>
        </w:rPr>
        <w:t>90,0 тыс. руб.</w:t>
      </w:r>
    </w:p>
    <w:p w:rsidR="006B2571" w:rsidRPr="006B2571" w:rsidRDefault="006B2571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71">
        <w:rPr>
          <w:rFonts w:ascii="Times New Roman" w:hAnsi="Times New Roman" w:cs="Times New Roman"/>
          <w:sz w:val="28"/>
          <w:szCs w:val="28"/>
        </w:rPr>
        <w:t>В 1 квартале 2020 года за непредставление отчетности об осуществлении деятельности, связанной с привлечением денежных средств уч</w:t>
      </w:r>
      <w:r>
        <w:rPr>
          <w:rFonts w:ascii="Times New Roman" w:hAnsi="Times New Roman" w:cs="Times New Roman"/>
          <w:sz w:val="28"/>
          <w:szCs w:val="28"/>
        </w:rPr>
        <w:t xml:space="preserve">астников долевого строительства </w:t>
      </w:r>
      <w:r w:rsidRPr="006B2571">
        <w:rPr>
          <w:rFonts w:ascii="Times New Roman" w:hAnsi="Times New Roman" w:cs="Times New Roman"/>
          <w:sz w:val="28"/>
          <w:szCs w:val="28"/>
        </w:rPr>
        <w:t>для строительства (</w:t>
      </w:r>
      <w:r>
        <w:rPr>
          <w:rFonts w:ascii="Times New Roman" w:hAnsi="Times New Roman" w:cs="Times New Roman"/>
          <w:sz w:val="28"/>
          <w:szCs w:val="28"/>
        </w:rPr>
        <w:t xml:space="preserve">создания) многоквартирных домов </w:t>
      </w:r>
      <w:r w:rsidRPr="006B2571">
        <w:rPr>
          <w:rFonts w:ascii="Times New Roman" w:hAnsi="Times New Roman" w:cs="Times New Roman"/>
          <w:sz w:val="28"/>
          <w:szCs w:val="28"/>
        </w:rPr>
        <w:t>и (или) иных объ</w:t>
      </w:r>
      <w:r>
        <w:rPr>
          <w:rFonts w:ascii="Times New Roman" w:hAnsi="Times New Roman" w:cs="Times New Roman"/>
          <w:sz w:val="28"/>
          <w:szCs w:val="28"/>
        </w:rPr>
        <w:t xml:space="preserve">ектов недвижимости, в том числе </w:t>
      </w:r>
      <w:r w:rsidRPr="006B2571">
        <w:rPr>
          <w:rFonts w:ascii="Times New Roman" w:hAnsi="Times New Roman" w:cs="Times New Roman"/>
          <w:sz w:val="28"/>
          <w:szCs w:val="28"/>
        </w:rPr>
        <w:t>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 (далее - отчетность) за 3 квартал 2019 года привлечены5 застройщиков, гене</w:t>
      </w:r>
      <w:r>
        <w:rPr>
          <w:rFonts w:ascii="Times New Roman" w:hAnsi="Times New Roman" w:cs="Times New Roman"/>
          <w:sz w:val="28"/>
          <w:szCs w:val="28"/>
        </w:rPr>
        <w:t>ральных директоров застройщиков</w:t>
      </w:r>
      <w:r>
        <w:rPr>
          <w:rFonts w:ascii="Times New Roman" w:hAnsi="Times New Roman" w:cs="Times New Roman"/>
          <w:sz w:val="28"/>
          <w:szCs w:val="28"/>
        </w:rPr>
        <w:br/>
        <w:t xml:space="preserve">по ч. 3 </w:t>
      </w:r>
      <w:r w:rsidRPr="006B2571">
        <w:rPr>
          <w:rFonts w:ascii="Times New Roman" w:hAnsi="Times New Roman" w:cs="Times New Roman"/>
          <w:sz w:val="28"/>
          <w:szCs w:val="28"/>
        </w:rPr>
        <w:t>ст. 14.28 КоАП РФ с назначением наказания в виде штрафа на общую</w:t>
      </w:r>
      <w:r>
        <w:rPr>
          <w:rFonts w:ascii="Times New Roman" w:hAnsi="Times New Roman" w:cs="Times New Roman"/>
          <w:sz w:val="28"/>
          <w:szCs w:val="28"/>
        </w:rPr>
        <w:t xml:space="preserve"> сумму</w:t>
      </w:r>
      <w:r>
        <w:rPr>
          <w:rFonts w:ascii="Times New Roman" w:hAnsi="Times New Roman" w:cs="Times New Roman"/>
          <w:sz w:val="28"/>
          <w:szCs w:val="28"/>
        </w:rPr>
        <w:br/>
        <w:t xml:space="preserve">860,0 тыс. руб.; </w:t>
      </w:r>
      <w:r w:rsidRPr="006B2571">
        <w:rPr>
          <w:rFonts w:ascii="Times New Roman" w:hAnsi="Times New Roman" w:cs="Times New Roman"/>
          <w:sz w:val="28"/>
          <w:szCs w:val="28"/>
        </w:rPr>
        <w:t>2 застройщиков, гене</w:t>
      </w:r>
      <w:r>
        <w:rPr>
          <w:rFonts w:ascii="Times New Roman" w:hAnsi="Times New Roman" w:cs="Times New Roman"/>
          <w:sz w:val="28"/>
          <w:szCs w:val="28"/>
        </w:rPr>
        <w:t>ральных директоров застройщиков</w:t>
      </w:r>
      <w:r>
        <w:rPr>
          <w:rFonts w:ascii="Times New Roman" w:hAnsi="Times New Roman" w:cs="Times New Roman"/>
          <w:sz w:val="28"/>
          <w:szCs w:val="28"/>
        </w:rPr>
        <w:br/>
      </w:r>
      <w:r w:rsidRPr="006B2571">
        <w:rPr>
          <w:rFonts w:ascii="Times New Roman" w:hAnsi="Times New Roman" w:cs="Times New Roman"/>
          <w:sz w:val="28"/>
          <w:szCs w:val="28"/>
        </w:rPr>
        <w:t>с назначением наказания в виде предупреждения.</w:t>
      </w:r>
    </w:p>
    <w:p w:rsidR="006B2571" w:rsidRDefault="006B2571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71">
        <w:rPr>
          <w:rFonts w:ascii="Times New Roman" w:hAnsi="Times New Roman" w:cs="Times New Roman"/>
          <w:sz w:val="28"/>
          <w:szCs w:val="28"/>
        </w:rPr>
        <w:t>Анализ ежеквартальной отчетности з</w:t>
      </w:r>
      <w:r>
        <w:rPr>
          <w:rFonts w:ascii="Times New Roman" w:hAnsi="Times New Roman" w:cs="Times New Roman"/>
          <w:sz w:val="28"/>
          <w:szCs w:val="28"/>
        </w:rPr>
        <w:t>астройщиков Костромской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6B2571">
        <w:rPr>
          <w:rFonts w:ascii="Times New Roman" w:hAnsi="Times New Roman" w:cs="Times New Roman"/>
          <w:sz w:val="28"/>
          <w:szCs w:val="28"/>
        </w:rPr>
        <w:t>за 4 квартал 2019 года</w:t>
      </w:r>
      <w:r>
        <w:rPr>
          <w:rFonts w:ascii="Times New Roman" w:hAnsi="Times New Roman" w:cs="Times New Roman"/>
          <w:sz w:val="28"/>
          <w:szCs w:val="28"/>
        </w:rPr>
        <w:t>, за 1 квартал 2020 года будет проведен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6B2571">
        <w:rPr>
          <w:rFonts w:ascii="Times New Roman" w:hAnsi="Times New Roman" w:cs="Times New Roman"/>
          <w:sz w:val="28"/>
          <w:szCs w:val="28"/>
        </w:rPr>
        <w:t>с перенесенными сроками по причинемероприятий по предупреждению распространения коронавирусной инфекции.</w:t>
      </w:r>
    </w:p>
    <w:p w:rsidR="00F833C4" w:rsidRPr="005F3DD7" w:rsidRDefault="00F833C4" w:rsidP="006B25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Типичными нарушениями, выявленными в ходе проведения контрольно-надзорных мероприятий при осуществлении госу</w:t>
      </w:r>
      <w:r w:rsidR="009D7938" w:rsidRPr="005F3DD7"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 w:rsidR="009D7938" w:rsidRPr="005F3DD7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в области долевого строительства, явились следующие нарушения:</w:t>
      </w:r>
    </w:p>
    <w:p w:rsidR="00F833C4" w:rsidRPr="005F3DD7" w:rsidRDefault="00F833C4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1) нарушения обязательных требований к порядку представления отчетности застройщика в части осуществления деятельности, связанной с привлечением денежных средств участников долевого строительства 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(ч. 3 ст. 14.28 КоАП РФ) </w:t>
      </w:r>
      <w:r w:rsidR="00934C87">
        <w:rPr>
          <w:rFonts w:ascii="Times New Roman" w:hAnsi="Times New Roman" w:cs="Times New Roman"/>
          <w:sz w:val="28"/>
          <w:szCs w:val="28"/>
        </w:rPr>
        <w:t>- 24</w:t>
      </w:r>
      <w:r w:rsidR="00021C7A" w:rsidRPr="005F3DD7">
        <w:rPr>
          <w:rFonts w:ascii="Times New Roman" w:hAnsi="Times New Roman" w:cs="Times New Roman"/>
          <w:sz w:val="28"/>
          <w:szCs w:val="28"/>
        </w:rPr>
        <w:t>, в том числе за непредставление отчетности (предст</w:t>
      </w:r>
      <w:r w:rsidR="008C4246">
        <w:rPr>
          <w:rFonts w:ascii="Times New Roman" w:hAnsi="Times New Roman" w:cs="Times New Roman"/>
          <w:sz w:val="28"/>
          <w:szCs w:val="28"/>
        </w:rPr>
        <w:t>авление с нарушением срока) - 13</w:t>
      </w:r>
      <w:r w:rsidR="00021C7A" w:rsidRPr="005F3DD7">
        <w:rPr>
          <w:rFonts w:ascii="Times New Roman" w:hAnsi="Times New Roman" w:cs="Times New Roman"/>
          <w:sz w:val="28"/>
          <w:szCs w:val="28"/>
        </w:rPr>
        <w:t>;</w:t>
      </w:r>
    </w:p>
    <w:p w:rsidR="00F833C4" w:rsidRDefault="00F833C4" w:rsidP="003A5D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2) неразмещение з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астройщиком информации в ЕИСЖС, </w:t>
      </w:r>
      <w:r w:rsidRPr="005F3DD7">
        <w:rPr>
          <w:rFonts w:ascii="Times New Roman" w:hAnsi="Times New Roman" w:cs="Times New Roman"/>
          <w:sz w:val="28"/>
          <w:szCs w:val="28"/>
        </w:rPr>
        <w:t>нарушение порядка, сроков и (или) перио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дичности размещения информации, </w:t>
      </w:r>
      <w:r w:rsidRPr="005F3DD7">
        <w:rPr>
          <w:rFonts w:ascii="Times New Roman" w:hAnsi="Times New Roman" w:cs="Times New Roman"/>
          <w:sz w:val="28"/>
          <w:szCs w:val="28"/>
        </w:rPr>
        <w:t>размещение информации</w:t>
      </w:r>
      <w:r w:rsidR="003A5DC6" w:rsidRPr="005F3DD7">
        <w:rPr>
          <w:rFonts w:ascii="Times New Roman" w:hAnsi="Times New Roman" w:cs="Times New Roman"/>
          <w:sz w:val="28"/>
          <w:szCs w:val="28"/>
        </w:rPr>
        <w:br/>
        <w:t xml:space="preserve">в ЕИСЖС не в полном объеме (ч. ч. 1, 2 ст. 13.19.3 КоАП РФ) - </w:t>
      </w:r>
      <w:r w:rsidR="008C4246">
        <w:rPr>
          <w:rFonts w:ascii="Times New Roman" w:hAnsi="Times New Roman" w:cs="Times New Roman"/>
          <w:sz w:val="28"/>
          <w:szCs w:val="28"/>
        </w:rPr>
        <w:t>19</w:t>
      </w:r>
      <w:r w:rsidR="0073058C" w:rsidRPr="005F3DD7">
        <w:rPr>
          <w:rFonts w:ascii="Times New Roman" w:hAnsi="Times New Roman" w:cs="Times New Roman"/>
          <w:sz w:val="28"/>
          <w:szCs w:val="28"/>
        </w:rPr>
        <w:t>;</w:t>
      </w:r>
    </w:p>
    <w:p w:rsidR="00934C87" w:rsidRPr="005F3DD7" w:rsidRDefault="00934C87" w:rsidP="003A5D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34C87">
        <w:rPr>
          <w:rFonts w:ascii="Times New Roman" w:hAnsi="Times New Roman" w:cs="Times New Roman"/>
          <w:sz w:val="28"/>
          <w:szCs w:val="28"/>
        </w:rPr>
        <w:t>привлечение денежных средств гражданина, связанное с возникающим</w:t>
      </w:r>
      <w:r w:rsidRPr="00934C87">
        <w:rPr>
          <w:rFonts w:ascii="Times New Roman" w:hAnsi="Times New Roman" w:cs="Times New Roman"/>
          <w:sz w:val="28"/>
          <w:szCs w:val="28"/>
        </w:rPr>
        <w:br/>
        <w:t>у гражданина правом собственности на жилое помещение в многоквартирном доме, лицом, не имеющим на то права (ч. 1 ст. 14.28</w:t>
      </w:r>
      <w:r>
        <w:rPr>
          <w:rFonts w:ascii="Times New Roman" w:hAnsi="Times New Roman" w:cs="Times New Roman"/>
          <w:sz w:val="28"/>
          <w:szCs w:val="28"/>
        </w:rPr>
        <w:t xml:space="preserve"> КоАП РФ) - 1</w:t>
      </w:r>
      <w:r w:rsidRPr="00934C87">
        <w:rPr>
          <w:rFonts w:ascii="Times New Roman" w:hAnsi="Times New Roman" w:cs="Times New Roman"/>
          <w:sz w:val="28"/>
          <w:szCs w:val="28"/>
        </w:rPr>
        <w:t>.</w:t>
      </w:r>
    </w:p>
    <w:p w:rsidR="00F833C4" w:rsidRPr="005F3DD7" w:rsidRDefault="00934C87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716" w:rsidRPr="005F3DD7">
        <w:rPr>
          <w:rFonts w:ascii="Times New Roman" w:hAnsi="Times New Roman" w:cs="Times New Roman"/>
          <w:sz w:val="28"/>
          <w:szCs w:val="28"/>
        </w:rPr>
        <w:t>) неисполнение застройщиками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 предписания, выданного контролирующим органом (ч. 4 ст. 19.5 КоАП РФ) -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A5DC6" w:rsidRPr="005F3DD7">
        <w:rPr>
          <w:rFonts w:ascii="Times New Roman" w:hAnsi="Times New Roman" w:cs="Times New Roman"/>
          <w:sz w:val="28"/>
          <w:szCs w:val="28"/>
        </w:rPr>
        <w:t>;</w:t>
      </w:r>
    </w:p>
    <w:p w:rsidR="009D7938" w:rsidRPr="005F3DD7" w:rsidRDefault="00934C87" w:rsidP="00934C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5DC6" w:rsidRPr="005F3DD7">
        <w:rPr>
          <w:rFonts w:ascii="Times New Roman" w:hAnsi="Times New Roman" w:cs="Times New Roman"/>
          <w:sz w:val="28"/>
          <w:szCs w:val="28"/>
        </w:rPr>
        <w:t>) непредставление застройщиками сведений (документов)</w:t>
      </w:r>
      <w:r w:rsidR="009D7938" w:rsidRPr="005F3DD7">
        <w:rPr>
          <w:rFonts w:ascii="Times New Roman" w:hAnsi="Times New Roman" w:cs="Times New Roman"/>
          <w:sz w:val="28"/>
          <w:szCs w:val="28"/>
        </w:rPr>
        <w:t>, необходимых</w:t>
      </w:r>
      <w:r w:rsidR="009D7938" w:rsidRPr="005F3DD7">
        <w:rPr>
          <w:rFonts w:ascii="Times New Roman" w:hAnsi="Times New Roman" w:cs="Times New Roman"/>
          <w:sz w:val="28"/>
          <w:szCs w:val="28"/>
        </w:rPr>
        <w:br/>
        <w:t xml:space="preserve">для осуществления государственного регионального контроля (надзора) за долевым строительством(ч. 4 ст. 14.28 КоАП РФ) </w:t>
      </w:r>
      <w:r>
        <w:rPr>
          <w:rFonts w:ascii="Times New Roman" w:hAnsi="Times New Roman" w:cs="Times New Roman"/>
          <w:sz w:val="28"/>
          <w:szCs w:val="28"/>
        </w:rPr>
        <w:t>- 0</w:t>
      </w:r>
      <w:r w:rsidR="009D7938" w:rsidRPr="005F3DD7">
        <w:rPr>
          <w:rFonts w:ascii="Times New Roman" w:hAnsi="Times New Roman" w:cs="Times New Roman"/>
          <w:sz w:val="28"/>
          <w:szCs w:val="28"/>
        </w:rPr>
        <w:t>;</w:t>
      </w:r>
    </w:p>
    <w:p w:rsidR="00872D82" w:rsidRPr="008C4246" w:rsidRDefault="00872D82" w:rsidP="008C42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Таким образом, наибольшую долю из числа правонарушений составили нарушения порядка и сроков представления отчетности в контролирующий о</w:t>
      </w:r>
      <w:r w:rsidR="008C4246">
        <w:rPr>
          <w:rFonts w:ascii="Times New Roman" w:hAnsi="Times New Roman" w:cs="Times New Roman"/>
          <w:sz w:val="28"/>
          <w:szCs w:val="28"/>
        </w:rPr>
        <w:t>рган (54,5</w:t>
      </w:r>
      <w:r w:rsidRPr="005F3DD7">
        <w:rPr>
          <w:rFonts w:ascii="Times New Roman" w:hAnsi="Times New Roman" w:cs="Times New Roman"/>
          <w:sz w:val="28"/>
          <w:szCs w:val="28"/>
        </w:rPr>
        <w:t>%)</w:t>
      </w:r>
      <w:r w:rsidR="008C4246">
        <w:rPr>
          <w:rFonts w:ascii="Times New Roman" w:hAnsi="Times New Roman" w:cs="Times New Roman"/>
          <w:sz w:val="28"/>
          <w:szCs w:val="28"/>
        </w:rPr>
        <w:t xml:space="preserve">, </w:t>
      </w:r>
      <w:r w:rsidR="008C4246" w:rsidRPr="008C4246">
        <w:rPr>
          <w:rFonts w:ascii="Times New Roman" w:hAnsi="Times New Roman" w:cs="Times New Roman"/>
          <w:sz w:val="28"/>
          <w:szCs w:val="28"/>
        </w:rPr>
        <w:t>размещения информации в ЕИСЖС (43,18</w:t>
      </w:r>
      <w:r w:rsidR="008C4246">
        <w:rPr>
          <w:rFonts w:ascii="Times New Roman" w:hAnsi="Times New Roman" w:cs="Times New Roman"/>
          <w:sz w:val="28"/>
          <w:szCs w:val="28"/>
        </w:rPr>
        <w:t>%).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Основными причинами нарушений обязательных требований являются: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изменение законодательства в сфере долевого строительства;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lastRenderedPageBreak/>
        <w:t>- отсутствие информированности и заинтересованности застройщика                             исполнять вносимые в законодательство о долевом строительстве нормативные требования, а также отсутствие правовой грамотности лиц, участвующих в долевом строительстве;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сокрытие застройщиком информации о проекте;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проблемы технического характера (в части размещения информации);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окончание срока действия разрешительных документов, на основании которых осуществляется строительство, а равно отзыв документов.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Основные рекомендации подконтр</w:t>
      </w:r>
      <w:r w:rsidR="00474B86">
        <w:rPr>
          <w:rFonts w:ascii="Times New Roman" w:hAnsi="Times New Roman" w:cs="Times New Roman"/>
          <w:sz w:val="28"/>
          <w:szCs w:val="28"/>
        </w:rPr>
        <w:t>ольным субъектам (застройщикам)</w:t>
      </w:r>
      <w:r w:rsidR="00474B86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по проведению мероприятий, направленных на устранении причин совершения массовых нарушений обязательных требований:</w:t>
      </w:r>
    </w:p>
    <w:p w:rsidR="00872D82" w:rsidRPr="005F3DD7" w:rsidRDefault="00176F4E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72D82" w:rsidRPr="005F3DD7">
        <w:rPr>
          <w:rFonts w:ascii="Times New Roman" w:hAnsi="Times New Roman" w:cs="Times New Roman"/>
          <w:sz w:val="28"/>
          <w:szCs w:val="28"/>
        </w:rPr>
        <w:t>изучить требования основных нормативно-правовых актов в области долевого строительства многоквартирных домов и (</w:t>
      </w:r>
      <w:r w:rsidR="00244798">
        <w:rPr>
          <w:rFonts w:ascii="Times New Roman" w:hAnsi="Times New Roman" w:cs="Times New Roman"/>
          <w:sz w:val="28"/>
          <w:szCs w:val="28"/>
        </w:rPr>
        <w:t>или) иных объектов недвижимости, своевременно ознакамливаться с их изменениями.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2) </w:t>
      </w:r>
      <w:r w:rsidR="00244798">
        <w:rPr>
          <w:rFonts w:ascii="Times New Roman" w:hAnsi="Times New Roman" w:cs="Times New Roman"/>
          <w:sz w:val="28"/>
          <w:szCs w:val="28"/>
        </w:rPr>
        <w:t>ознакомиться</w:t>
      </w:r>
      <w:r w:rsidRPr="005F3DD7">
        <w:rPr>
          <w:rFonts w:ascii="Times New Roman" w:hAnsi="Times New Roman" w:cs="Times New Roman"/>
          <w:sz w:val="28"/>
          <w:szCs w:val="28"/>
        </w:rPr>
        <w:t xml:space="preserve"> с результатами проведения проверок</w:t>
      </w:r>
      <w:r w:rsidR="00244798">
        <w:rPr>
          <w:rFonts w:ascii="Times New Roman" w:hAnsi="Times New Roman" w:cs="Times New Roman"/>
          <w:sz w:val="28"/>
          <w:szCs w:val="28"/>
        </w:rPr>
        <w:t xml:space="preserve"> на сайте контролирующего органа, на сайте </w:t>
      </w:r>
      <w:proofErr w:type="spellStart"/>
      <w:r w:rsidR="00244798">
        <w:rPr>
          <w:rFonts w:ascii="Times New Roman" w:hAnsi="Times New Roman" w:cs="Times New Roman"/>
          <w:sz w:val="28"/>
          <w:szCs w:val="28"/>
          <w:lang w:val="en-US"/>
        </w:rPr>
        <w:t>proverki</w:t>
      </w:r>
      <w:proofErr w:type="spellEnd"/>
      <w:r w:rsidR="00244798" w:rsidRPr="002447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4479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44798" w:rsidRPr="00244798">
        <w:rPr>
          <w:rFonts w:ascii="Times New Roman" w:hAnsi="Times New Roman" w:cs="Times New Roman"/>
          <w:sz w:val="28"/>
          <w:szCs w:val="28"/>
        </w:rPr>
        <w:t>.</w:t>
      </w:r>
      <w:r w:rsidR="0024479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44798">
        <w:rPr>
          <w:rFonts w:ascii="Times New Roman" w:hAnsi="Times New Roman" w:cs="Times New Roman"/>
          <w:sz w:val="28"/>
          <w:szCs w:val="28"/>
        </w:rPr>
        <w:t xml:space="preserve"> - Единый реестр проверок.</w:t>
      </w:r>
    </w:p>
    <w:p w:rsidR="00872D82" w:rsidRPr="005F3DD7" w:rsidRDefault="00872D82" w:rsidP="00D35532">
      <w:pPr>
        <w:ind w:firstLine="709"/>
        <w:jc w:val="both"/>
        <w:rPr>
          <w:sz w:val="28"/>
          <w:szCs w:val="28"/>
        </w:rPr>
      </w:pPr>
    </w:p>
    <w:p w:rsidR="00872D82" w:rsidRPr="005F3DD7" w:rsidRDefault="00872D82" w:rsidP="00D35532">
      <w:pPr>
        <w:ind w:firstLine="709"/>
        <w:jc w:val="both"/>
        <w:rPr>
          <w:sz w:val="28"/>
          <w:szCs w:val="28"/>
        </w:rPr>
      </w:pPr>
    </w:p>
    <w:sectPr w:rsidR="00872D82" w:rsidRPr="005F3DD7" w:rsidSect="00D355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12D"/>
    <w:rsid w:val="00021C7A"/>
    <w:rsid w:val="000B2716"/>
    <w:rsid w:val="001048B9"/>
    <w:rsid w:val="001160E2"/>
    <w:rsid w:val="00176F4E"/>
    <w:rsid w:val="001903A6"/>
    <w:rsid w:val="00190A20"/>
    <w:rsid w:val="0022342B"/>
    <w:rsid w:val="00244798"/>
    <w:rsid w:val="0026191C"/>
    <w:rsid w:val="00357698"/>
    <w:rsid w:val="003A5DC6"/>
    <w:rsid w:val="003B59F7"/>
    <w:rsid w:val="00474B86"/>
    <w:rsid w:val="005875DC"/>
    <w:rsid w:val="005F3DD7"/>
    <w:rsid w:val="006B2571"/>
    <w:rsid w:val="0073058C"/>
    <w:rsid w:val="00872D82"/>
    <w:rsid w:val="008C4246"/>
    <w:rsid w:val="00934C87"/>
    <w:rsid w:val="00945C71"/>
    <w:rsid w:val="009515E9"/>
    <w:rsid w:val="009B1E0A"/>
    <w:rsid w:val="009D7938"/>
    <w:rsid w:val="009E3DC1"/>
    <w:rsid w:val="00A9760E"/>
    <w:rsid w:val="00B314E8"/>
    <w:rsid w:val="00BC6A5C"/>
    <w:rsid w:val="00C15F32"/>
    <w:rsid w:val="00D3531C"/>
    <w:rsid w:val="00D35532"/>
    <w:rsid w:val="00DF112D"/>
    <w:rsid w:val="00DF184C"/>
    <w:rsid w:val="00EC7E1A"/>
    <w:rsid w:val="00EE317D"/>
    <w:rsid w:val="00F54A0F"/>
    <w:rsid w:val="00F8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3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B59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9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BEE0-B3B6-41AD-9FFD-5B48167D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Vlad310-3</cp:lastModifiedBy>
  <cp:revision>8</cp:revision>
  <cp:lastPrinted>2020-06-08T08:52:00Z</cp:lastPrinted>
  <dcterms:created xsi:type="dcterms:W3CDTF">2020-06-08T08:52:00Z</dcterms:created>
  <dcterms:modified xsi:type="dcterms:W3CDTF">2020-06-09T06:53:00Z</dcterms:modified>
</cp:coreProperties>
</file>