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3C7" w:rsidRDefault="00E373C7">
      <w:pPr>
        <w:pStyle w:val="ConsPlusTitlePage"/>
      </w:pPr>
      <w:r>
        <w:t xml:space="preserve">Документ предоставлен </w:t>
      </w:r>
      <w:hyperlink r:id="rId5">
        <w:r>
          <w:rPr>
            <w:color w:val="0000FF"/>
          </w:rPr>
          <w:t>КонсультантПлюс</w:t>
        </w:r>
      </w:hyperlink>
      <w:r>
        <w:br/>
      </w:r>
    </w:p>
    <w:p w:rsidR="00E373C7" w:rsidRDefault="00E373C7">
      <w:pPr>
        <w:pStyle w:val="ConsPlusNormal"/>
        <w:jc w:val="both"/>
        <w:outlineLvl w:val="0"/>
      </w:pPr>
    </w:p>
    <w:p w:rsidR="00E373C7" w:rsidRDefault="00E373C7">
      <w:pPr>
        <w:pStyle w:val="ConsPlusTitle"/>
        <w:jc w:val="center"/>
        <w:outlineLvl w:val="0"/>
      </w:pPr>
      <w:r>
        <w:t>ГУБЕРНАТОР КОСТРОМСКОЙ ОБЛАСТИ</w:t>
      </w:r>
    </w:p>
    <w:p w:rsidR="00E373C7" w:rsidRDefault="00E373C7">
      <w:pPr>
        <w:pStyle w:val="ConsPlusTitle"/>
        <w:jc w:val="center"/>
      </w:pPr>
    </w:p>
    <w:p w:rsidR="00E373C7" w:rsidRDefault="00E373C7">
      <w:pPr>
        <w:pStyle w:val="ConsPlusTitle"/>
        <w:jc w:val="center"/>
      </w:pPr>
      <w:r>
        <w:t>ПОСТАНОВЛЕНИЕ</w:t>
      </w:r>
    </w:p>
    <w:p w:rsidR="00E373C7" w:rsidRDefault="00E373C7">
      <w:pPr>
        <w:pStyle w:val="ConsPlusTitle"/>
        <w:jc w:val="center"/>
      </w:pPr>
      <w:r>
        <w:t>от 28 марта 2016 г. N 55</w:t>
      </w:r>
    </w:p>
    <w:p w:rsidR="00E373C7" w:rsidRDefault="00E373C7">
      <w:pPr>
        <w:pStyle w:val="ConsPlusTitle"/>
        <w:jc w:val="center"/>
      </w:pPr>
    </w:p>
    <w:p w:rsidR="00E373C7" w:rsidRDefault="00E373C7">
      <w:pPr>
        <w:pStyle w:val="ConsPlusTitle"/>
        <w:jc w:val="center"/>
      </w:pPr>
      <w:r>
        <w:t>О ПРЕДСТАВЛЕНИИ ЛИЦАМИ, ПРЕТЕНДУЮЩИМИ НА ЗАМЕЩЕНИЕ</w:t>
      </w:r>
    </w:p>
    <w:p w:rsidR="00E373C7" w:rsidRDefault="00E373C7">
      <w:pPr>
        <w:pStyle w:val="ConsPlusTitle"/>
        <w:jc w:val="center"/>
      </w:pPr>
      <w:r>
        <w:t xml:space="preserve">ДОЛЖНОСТЕЙ И </w:t>
      </w:r>
      <w:proofErr w:type="gramStart"/>
      <w:r>
        <w:t>ЗАМЕЩАЮЩИМИ</w:t>
      </w:r>
      <w:proofErr w:type="gramEnd"/>
      <w:r>
        <w:t xml:space="preserve"> ДОЛЖНОСТИ, ОСУЩЕСТВЛЕНИЕ ПОЛНОМОЧИЙ</w:t>
      </w:r>
    </w:p>
    <w:p w:rsidR="00E373C7" w:rsidRDefault="00E373C7">
      <w:pPr>
        <w:pStyle w:val="ConsPlusTitle"/>
        <w:jc w:val="center"/>
      </w:pPr>
      <w:proofErr w:type="gramStart"/>
      <w:r>
        <w:t>ПО</w:t>
      </w:r>
      <w:proofErr w:type="gramEnd"/>
      <w:r>
        <w:t xml:space="preserve"> </w:t>
      </w:r>
      <w:proofErr w:type="gramStart"/>
      <w:r>
        <w:t>КОТОРЫМ</w:t>
      </w:r>
      <w:proofErr w:type="gramEnd"/>
      <w:r>
        <w:t xml:space="preserve"> ВЛЕЧЕТ ЗА СОБОЙ ОБЯЗАННОСТЬ ПРЕДСТАВЛЯТЬ СВЕДЕНИЯ</w:t>
      </w:r>
    </w:p>
    <w:p w:rsidR="00E373C7" w:rsidRDefault="00E373C7">
      <w:pPr>
        <w:pStyle w:val="ConsPlusTitle"/>
        <w:jc w:val="center"/>
      </w:pPr>
      <w:r>
        <w:t>О СВОИХ ДОХОДАХ, РАСХОДАХ, ОБ ИМУЩЕСТВЕ И ОБЯЗАТЕЛЬСТВАХ</w:t>
      </w:r>
    </w:p>
    <w:p w:rsidR="00E373C7" w:rsidRDefault="00E373C7">
      <w:pPr>
        <w:pStyle w:val="ConsPlusTitle"/>
        <w:jc w:val="center"/>
      </w:pPr>
      <w:r>
        <w:t xml:space="preserve">ИМУЩЕСТВЕННОГО ХАРАКТЕРА, А ТАКЖЕ О ДОХОДАХ, РАСХОДАХ, </w:t>
      </w:r>
      <w:proofErr w:type="gramStart"/>
      <w:r>
        <w:t>ОБ</w:t>
      </w:r>
      <w:proofErr w:type="gramEnd"/>
    </w:p>
    <w:p w:rsidR="00E373C7" w:rsidRDefault="00E373C7">
      <w:pPr>
        <w:pStyle w:val="ConsPlusTitle"/>
        <w:jc w:val="center"/>
      </w:pPr>
      <w:proofErr w:type="gramStart"/>
      <w:r>
        <w:t>ИМУЩЕСТВЕ</w:t>
      </w:r>
      <w:proofErr w:type="gramEnd"/>
      <w:r>
        <w:t xml:space="preserve"> И ОБЯЗАТЕЛЬСТВАХ ИМУЩЕСТВЕННОГО ХАРАКТЕРА СВОИХ</w:t>
      </w:r>
    </w:p>
    <w:p w:rsidR="00E373C7" w:rsidRDefault="00E373C7">
      <w:pPr>
        <w:pStyle w:val="ConsPlusTitle"/>
        <w:jc w:val="center"/>
      </w:pPr>
      <w:r>
        <w:t>СУПРУГИ (СУПРУГА) И НЕСОВЕРШЕННОЛЕТНИХ ДЕТЕЙ, СВЕДЕНИЙ О</w:t>
      </w:r>
    </w:p>
    <w:p w:rsidR="00E373C7" w:rsidRDefault="00E373C7">
      <w:pPr>
        <w:pStyle w:val="ConsPlusTitle"/>
        <w:jc w:val="center"/>
      </w:pPr>
      <w:r>
        <w:t xml:space="preserve">ДОХОДАХ, ОБ ИМУЩЕСТВЕ И ОБЯЗАТЕЛЬСТВАХ </w:t>
      </w:r>
      <w:proofErr w:type="gramStart"/>
      <w:r>
        <w:t>ИМУЩЕСТВЕННОГО</w:t>
      </w:r>
      <w:proofErr w:type="gramEnd"/>
    </w:p>
    <w:p w:rsidR="00E373C7" w:rsidRDefault="00E373C7">
      <w:pPr>
        <w:pStyle w:val="ConsPlusTitle"/>
        <w:jc w:val="center"/>
      </w:pPr>
      <w:r>
        <w:t>ХАРАКТЕРА</w:t>
      </w:r>
    </w:p>
    <w:p w:rsidR="00E373C7" w:rsidRDefault="00E373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7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73C7" w:rsidRDefault="00E373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73C7" w:rsidRDefault="00E373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73C7" w:rsidRDefault="00E373C7">
            <w:pPr>
              <w:pStyle w:val="ConsPlusNormal"/>
              <w:jc w:val="center"/>
            </w:pPr>
            <w:r>
              <w:rPr>
                <w:color w:val="392C69"/>
              </w:rPr>
              <w:t>Список изменяющих документов</w:t>
            </w:r>
          </w:p>
          <w:p w:rsidR="00E373C7" w:rsidRDefault="00E373C7">
            <w:pPr>
              <w:pStyle w:val="ConsPlusNormal"/>
              <w:jc w:val="center"/>
            </w:pPr>
            <w:proofErr w:type="gramStart"/>
            <w:r>
              <w:rPr>
                <w:color w:val="392C69"/>
              </w:rPr>
              <w:t>(в ред. постановлений губернатора Костромской области</w:t>
            </w:r>
            <w:proofErr w:type="gramEnd"/>
          </w:p>
          <w:p w:rsidR="00E373C7" w:rsidRDefault="00E373C7">
            <w:pPr>
              <w:pStyle w:val="ConsPlusNormal"/>
              <w:jc w:val="center"/>
            </w:pPr>
            <w:r>
              <w:rPr>
                <w:color w:val="392C69"/>
              </w:rPr>
              <w:t xml:space="preserve">от 03.10.2016 </w:t>
            </w:r>
            <w:hyperlink r:id="rId6">
              <w:r>
                <w:rPr>
                  <w:color w:val="0000FF"/>
                </w:rPr>
                <w:t>N 207</w:t>
              </w:r>
            </w:hyperlink>
            <w:r>
              <w:rPr>
                <w:color w:val="392C69"/>
              </w:rPr>
              <w:t xml:space="preserve">, от 08.02.2018 </w:t>
            </w:r>
            <w:hyperlink r:id="rId7">
              <w:r>
                <w:rPr>
                  <w:color w:val="0000FF"/>
                </w:rPr>
                <w:t>N 40</w:t>
              </w:r>
            </w:hyperlink>
            <w:r>
              <w:rPr>
                <w:color w:val="392C69"/>
              </w:rPr>
              <w:t xml:space="preserve">, от 04.02.2021 </w:t>
            </w:r>
            <w:hyperlink r:id="rId8">
              <w:r>
                <w:rPr>
                  <w:color w:val="0000FF"/>
                </w:rPr>
                <w:t>N 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73C7" w:rsidRDefault="00E373C7">
            <w:pPr>
              <w:pStyle w:val="ConsPlusNormal"/>
            </w:pPr>
          </w:p>
        </w:tc>
      </w:tr>
    </w:tbl>
    <w:p w:rsidR="00E373C7" w:rsidRDefault="00E373C7">
      <w:pPr>
        <w:pStyle w:val="ConsPlusNormal"/>
        <w:jc w:val="both"/>
      </w:pPr>
    </w:p>
    <w:p w:rsidR="00E373C7" w:rsidRDefault="00E373C7">
      <w:pPr>
        <w:pStyle w:val="ConsPlusNormal"/>
        <w:ind w:firstLine="540"/>
        <w:jc w:val="both"/>
      </w:pPr>
      <w:proofErr w:type="gramStart"/>
      <w:r>
        <w:t xml:space="preserve">В соответствии с Федеральными законами от 25 декабря 2008 года </w:t>
      </w:r>
      <w:hyperlink r:id="rId9">
        <w:r>
          <w:rPr>
            <w:color w:val="0000FF"/>
          </w:rPr>
          <w:t>N 273-ФЗ</w:t>
        </w:r>
      </w:hyperlink>
      <w:r>
        <w:t xml:space="preserve"> "О противодействии коррупции", от 3 декабря 2012 года </w:t>
      </w:r>
      <w:hyperlink r:id="rId10">
        <w:r>
          <w:rPr>
            <w:color w:val="0000FF"/>
          </w:rPr>
          <w:t>N 230-ФЗ</w:t>
        </w:r>
      </w:hyperlink>
      <w:r>
        <w:t xml:space="preserve"> "О контроле за соответствием расходов лиц, замещающих государственные должности, и иных лиц их доходам", </w:t>
      </w:r>
      <w:hyperlink r:id="rId11">
        <w:r>
          <w:rPr>
            <w:color w:val="0000FF"/>
          </w:rPr>
          <w:t>Законом</w:t>
        </w:r>
      </w:hyperlink>
      <w:r>
        <w:t xml:space="preserve"> Костромской области от 10 марта 2009 года N 450-4-ЗКО "О противодействии коррупции в Костромской области", а также в целях излишнего нормативного регулирования постановляю:</w:t>
      </w:r>
      <w:proofErr w:type="gramEnd"/>
    </w:p>
    <w:p w:rsidR="00E373C7" w:rsidRDefault="00E373C7">
      <w:pPr>
        <w:pStyle w:val="ConsPlusNormal"/>
        <w:spacing w:before="220"/>
        <w:ind w:firstLine="540"/>
        <w:jc w:val="both"/>
      </w:pPr>
      <w:r>
        <w:t>1. Утвердить:</w:t>
      </w:r>
    </w:p>
    <w:p w:rsidR="00E373C7" w:rsidRDefault="00E373C7">
      <w:pPr>
        <w:pStyle w:val="ConsPlusNormal"/>
        <w:spacing w:before="220"/>
        <w:ind w:firstLine="540"/>
        <w:jc w:val="both"/>
      </w:pPr>
      <w:r>
        <w:t xml:space="preserve">1) </w:t>
      </w:r>
      <w:hyperlink w:anchor="P61">
        <w:r>
          <w:rPr>
            <w:color w:val="0000FF"/>
          </w:rPr>
          <w:t>положение</w:t>
        </w:r>
      </w:hyperlink>
      <w:r>
        <w:t xml:space="preserve"> о представлении гражданами, претендующими на замещение государственных должностей Костромской области, должностей государственной гражданской службы Костромской области, должностей руководителей областных государственных учреждений, и лицами, замещающими указанные должности, сведений о доходах, об имуществе и обязательствах имущественного характера (приложение N 1);</w:t>
      </w:r>
    </w:p>
    <w:p w:rsidR="00E373C7" w:rsidRDefault="00E373C7">
      <w:pPr>
        <w:pStyle w:val="ConsPlusNormal"/>
        <w:jc w:val="both"/>
      </w:pPr>
      <w:r>
        <w:t xml:space="preserve">(в ред. </w:t>
      </w:r>
      <w:hyperlink r:id="rId12">
        <w:r>
          <w:rPr>
            <w:color w:val="0000FF"/>
          </w:rPr>
          <w:t>постановления</w:t>
        </w:r>
      </w:hyperlink>
      <w:r>
        <w:t xml:space="preserve"> губернатора Костромской области от 08.02.2018 N 40)</w:t>
      </w:r>
    </w:p>
    <w:p w:rsidR="00E373C7" w:rsidRDefault="00E373C7">
      <w:pPr>
        <w:pStyle w:val="ConsPlusNormal"/>
        <w:spacing w:before="220"/>
        <w:ind w:firstLine="540"/>
        <w:jc w:val="both"/>
      </w:pPr>
      <w:r>
        <w:t xml:space="preserve">2) утратил силу. - </w:t>
      </w:r>
      <w:hyperlink r:id="rId13">
        <w:r>
          <w:rPr>
            <w:color w:val="0000FF"/>
          </w:rPr>
          <w:t>Постановление</w:t>
        </w:r>
      </w:hyperlink>
      <w:r>
        <w:t xml:space="preserve"> губернатора Костромской области от 08.02.2018 N 40.</w:t>
      </w:r>
    </w:p>
    <w:p w:rsidR="00E373C7" w:rsidRDefault="00E373C7">
      <w:pPr>
        <w:pStyle w:val="ConsPlusNormal"/>
        <w:spacing w:before="220"/>
        <w:ind w:firstLine="540"/>
        <w:jc w:val="both"/>
      </w:pPr>
      <w:r>
        <w:t xml:space="preserve">2. </w:t>
      </w:r>
      <w:proofErr w:type="gramStart"/>
      <w:r>
        <w:t xml:space="preserve">Установить, что лица, претендующие на замещение должностей и замещающие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представляют сведения о доходах, об имуществе и обязательствах имущественного характера по </w:t>
      </w:r>
      <w:hyperlink r:id="rId14">
        <w:r>
          <w:rPr>
            <w:color w:val="0000FF"/>
          </w:rPr>
          <w:t>форме</w:t>
        </w:r>
      </w:hyperlink>
      <w:r>
        <w:t xml:space="preserve"> справки</w:t>
      </w:r>
      <w:proofErr w:type="gramEnd"/>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E373C7" w:rsidRDefault="00E373C7">
      <w:pPr>
        <w:pStyle w:val="ConsPlusNormal"/>
        <w:jc w:val="both"/>
      </w:pPr>
      <w:r>
        <w:t xml:space="preserve">(п. 2 в ред. </w:t>
      </w:r>
      <w:hyperlink r:id="rId15">
        <w:r>
          <w:rPr>
            <w:color w:val="0000FF"/>
          </w:rPr>
          <w:t>постановления</w:t>
        </w:r>
      </w:hyperlink>
      <w:r>
        <w:t xml:space="preserve"> губернатора Костромской области от 08.02.2018 N 40)</w:t>
      </w:r>
    </w:p>
    <w:p w:rsidR="00E373C7" w:rsidRDefault="00E373C7">
      <w:pPr>
        <w:pStyle w:val="ConsPlusNormal"/>
        <w:spacing w:before="220"/>
        <w:ind w:firstLine="540"/>
        <w:jc w:val="both"/>
      </w:pPr>
      <w:r>
        <w:t xml:space="preserve">2.1. </w:t>
      </w:r>
      <w:proofErr w:type="gramStart"/>
      <w:r>
        <w:t xml:space="preserve">Установить, что по 30 июня 2021 года включительно граждане, претендующие на замещение государственных должностей Костромской области или должностей государственной гражданской службы Костромской области, а также государственные гражданские служащие Костромской области, замещающие должности государственной гражданской службы </w:t>
      </w:r>
      <w:r>
        <w:lastRenderedPageBreak/>
        <w:t xml:space="preserve">Костромской области, не предусмотренные </w:t>
      </w:r>
      <w:hyperlink r:id="rId16">
        <w:r>
          <w:rPr>
            <w:color w:val="0000FF"/>
          </w:rPr>
          <w:t>перечнем</w:t>
        </w:r>
      </w:hyperlink>
      <w:r>
        <w:t xml:space="preserve"> должностей, утвержденным постановлением администрации Костромской области от 18 февраля 2016 года N 53-а "Об утверждении перечня должностей государственной гражданской службы</w:t>
      </w:r>
      <w:proofErr w:type="gramEnd"/>
      <w:r>
        <w:t xml:space="preserve"> </w:t>
      </w:r>
      <w:proofErr w:type="gramStart"/>
      <w:r>
        <w:t>Костромской области в аппарате администрации Костромской области, исполнительных органах государственной власти Костромской области, государственных органах Костромской области (за исключением аппарата избирательной комиссии Костромской области), территориальных органах исполнительных органов государственной власти Костромской области, аппарате мирового судьи,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w:t>
      </w:r>
      <w:proofErr w:type="gramEnd"/>
      <w:r>
        <w:t xml:space="preserve">, </w:t>
      </w:r>
      <w:proofErr w:type="gramStart"/>
      <w:r>
        <w:t xml:space="preserve">расходах, об имуществе и обязательствах имущественного характера своих супруги (супруга) и несовершеннолетних детей", и претендующие на замещение должностей государственной гражданской службы Костромской области, предусмотренных этим </w:t>
      </w:r>
      <w:hyperlink r:id="rId17">
        <w:r>
          <w:rPr>
            <w:color w:val="0000FF"/>
          </w:rPr>
          <w:t>перечнем</w:t>
        </w:r>
      </w:hyperlink>
      <w:r>
        <w:t xml:space="preserve">, вместе со сведениями, представляемыми по </w:t>
      </w:r>
      <w:hyperlink r:id="rId18">
        <w:r>
          <w:rPr>
            <w:color w:val="0000FF"/>
          </w:rPr>
          <w:t>форме</w:t>
        </w:r>
      </w:hyperlink>
      <w:r>
        <w:t xml:space="preserve"> справки,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w:t>
      </w:r>
      <w:proofErr w:type="gramEnd"/>
      <w:r>
        <w:t xml:space="preserve"> </w:t>
      </w:r>
      <w:proofErr w:type="gramStart"/>
      <w:r>
        <w:t xml:space="preserve">изменений в некоторые акты Президента Российской Федерации",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w:t>
      </w:r>
      <w:hyperlink r:id="rId19">
        <w:r>
          <w:rPr>
            <w:color w:val="0000FF"/>
          </w:rPr>
          <w:t>форме</w:t>
        </w:r>
      </w:hyperlink>
      <w:r>
        <w:t>, утвержденной Указом Президента Российской Федерации от 10 декабря 2020 года N 778 "О мерах по реализации положений Федерального</w:t>
      </w:r>
      <w:proofErr w:type="gramEnd"/>
      <w:r>
        <w:t xml:space="preserve"> закона "О цифровых финансовых активах, цифровой валюте и о внесении изменений в отдельные законодательные акты Российской Федерации".</w:t>
      </w:r>
    </w:p>
    <w:p w:rsidR="00E373C7" w:rsidRDefault="00E373C7">
      <w:pPr>
        <w:pStyle w:val="ConsPlusNormal"/>
        <w:jc w:val="both"/>
      </w:pPr>
      <w:r>
        <w:t xml:space="preserve">(п. 2.1 </w:t>
      </w:r>
      <w:proofErr w:type="gramStart"/>
      <w:r>
        <w:t>введен</w:t>
      </w:r>
      <w:proofErr w:type="gramEnd"/>
      <w:r>
        <w:t xml:space="preserve"> </w:t>
      </w:r>
      <w:hyperlink r:id="rId20">
        <w:r>
          <w:rPr>
            <w:color w:val="0000FF"/>
          </w:rPr>
          <w:t>постановлением</w:t>
        </w:r>
      </w:hyperlink>
      <w:r>
        <w:t xml:space="preserve"> губернатора Костромской области от 04.02.2021 N 20)</w:t>
      </w:r>
    </w:p>
    <w:p w:rsidR="00E373C7" w:rsidRDefault="00E373C7">
      <w:pPr>
        <w:pStyle w:val="ConsPlusNormal"/>
        <w:spacing w:before="220"/>
        <w:ind w:firstLine="540"/>
        <w:jc w:val="both"/>
      </w:pPr>
      <w:r>
        <w:t>3. Со дня вступления в силу настоящего постановления признать утратившими силу:</w:t>
      </w:r>
    </w:p>
    <w:p w:rsidR="00E373C7" w:rsidRDefault="00E373C7">
      <w:pPr>
        <w:pStyle w:val="ConsPlusNormal"/>
        <w:spacing w:before="220"/>
        <w:ind w:firstLine="540"/>
        <w:jc w:val="both"/>
      </w:pPr>
      <w:r>
        <w:t xml:space="preserve">1) </w:t>
      </w:r>
      <w:hyperlink r:id="rId21">
        <w:r>
          <w:rPr>
            <w:color w:val="0000FF"/>
          </w:rPr>
          <w:t>постановление</w:t>
        </w:r>
      </w:hyperlink>
      <w:r>
        <w:t xml:space="preserve"> губернатора Костромской области от 11 марта 2010 года N 37 "О представлении гражданами, претендующими на замещение государственных должностей Костромской области, муниципальных должностей Костромской области, и лицами, замещающими государственные должности Костромской области, муниципальные должности Костромской области, сведений о доходах, об имуществе и обязательствах имущественного характера";</w:t>
      </w:r>
    </w:p>
    <w:p w:rsidR="00E373C7" w:rsidRDefault="00E373C7">
      <w:pPr>
        <w:pStyle w:val="ConsPlusNormal"/>
        <w:spacing w:before="220"/>
        <w:ind w:firstLine="540"/>
        <w:jc w:val="both"/>
      </w:pPr>
      <w:r>
        <w:t xml:space="preserve">2) </w:t>
      </w:r>
      <w:hyperlink r:id="rId22">
        <w:r>
          <w:rPr>
            <w:color w:val="0000FF"/>
          </w:rPr>
          <w:t>постановление</w:t>
        </w:r>
      </w:hyperlink>
      <w:r>
        <w:t xml:space="preserve"> губернатора Костромской области от 11 марта 2010 года N 38 "О представлении гражданами, претендующими на замещение должностей государственной гражданской службы Костромской области, и государственными гражданскими служащими Костромской области сведений о доходах, об имуществе и обязательствах имущественного характера";</w:t>
      </w:r>
    </w:p>
    <w:p w:rsidR="00E373C7" w:rsidRDefault="00E373C7">
      <w:pPr>
        <w:pStyle w:val="ConsPlusNormal"/>
        <w:spacing w:before="220"/>
        <w:ind w:firstLine="540"/>
        <w:jc w:val="both"/>
      </w:pPr>
      <w:r>
        <w:t xml:space="preserve">3) </w:t>
      </w:r>
      <w:hyperlink r:id="rId23">
        <w:r>
          <w:rPr>
            <w:color w:val="0000FF"/>
          </w:rPr>
          <w:t>постановление</w:t>
        </w:r>
      </w:hyperlink>
      <w:r>
        <w:t xml:space="preserve"> губернатора Костромской области от 25 июня 2012 года N 127 "О внесении изменения в постановление губернатора Костромской области от 11.03.2010 N 37";</w:t>
      </w:r>
    </w:p>
    <w:p w:rsidR="00E373C7" w:rsidRDefault="00E373C7">
      <w:pPr>
        <w:pStyle w:val="ConsPlusNormal"/>
        <w:spacing w:before="220"/>
        <w:ind w:firstLine="540"/>
        <w:jc w:val="both"/>
      </w:pPr>
      <w:r>
        <w:t xml:space="preserve">4) </w:t>
      </w:r>
      <w:hyperlink r:id="rId24">
        <w:r>
          <w:rPr>
            <w:color w:val="0000FF"/>
          </w:rPr>
          <w:t>постановление</w:t>
        </w:r>
      </w:hyperlink>
      <w:r>
        <w:t xml:space="preserve"> губернатора Костромской области от 25 июня 2012 года N 128 "О внесении изменения в постановление губернатора Костромской области от 11.03.2010 N 38";</w:t>
      </w:r>
    </w:p>
    <w:p w:rsidR="00E373C7" w:rsidRDefault="00E373C7">
      <w:pPr>
        <w:pStyle w:val="ConsPlusNormal"/>
        <w:spacing w:before="220"/>
        <w:ind w:firstLine="540"/>
        <w:jc w:val="both"/>
      </w:pPr>
      <w:proofErr w:type="gramStart"/>
      <w:r>
        <w:t xml:space="preserve">5) </w:t>
      </w:r>
      <w:hyperlink r:id="rId25">
        <w:r>
          <w:rPr>
            <w:color w:val="0000FF"/>
          </w:rPr>
          <w:t>постановление</w:t>
        </w:r>
      </w:hyperlink>
      <w:r>
        <w:t xml:space="preserve"> губернатора Костромской области от 17 августа 2012 года N 176 "О представлении гражданами, претендующими на замещение должностей руководителя областного государственного учреждения, а также замещающими должность руководителя областного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w:t>
      </w:r>
      <w:proofErr w:type="gramEnd"/>
    </w:p>
    <w:p w:rsidR="00E373C7" w:rsidRDefault="00E373C7">
      <w:pPr>
        <w:pStyle w:val="ConsPlusNormal"/>
        <w:spacing w:before="220"/>
        <w:ind w:firstLine="540"/>
        <w:jc w:val="both"/>
      </w:pPr>
      <w:r>
        <w:t xml:space="preserve">6) </w:t>
      </w:r>
      <w:hyperlink r:id="rId26">
        <w:r>
          <w:rPr>
            <w:color w:val="0000FF"/>
          </w:rPr>
          <w:t>постановление</w:t>
        </w:r>
      </w:hyperlink>
      <w:r>
        <w:t xml:space="preserve"> губернатора Костромской области от 30 июля 2013 года N 137 "Об утверждении положения о порядке представления лицами, замещающими государственные (муниципальные) должности Костромской области, государственными гражданскими </w:t>
      </w:r>
      <w:r>
        <w:lastRenderedPageBreak/>
        <w:t>(муниципальными) служащими Костромской области сведений о своих расходах, а также о расходах своих супруги (супруга) и несовершеннолетних детей";</w:t>
      </w:r>
    </w:p>
    <w:p w:rsidR="00E373C7" w:rsidRDefault="00E373C7">
      <w:pPr>
        <w:pStyle w:val="ConsPlusNormal"/>
        <w:spacing w:before="220"/>
        <w:ind w:firstLine="540"/>
        <w:jc w:val="both"/>
      </w:pPr>
      <w:r>
        <w:t xml:space="preserve">7) </w:t>
      </w:r>
      <w:hyperlink r:id="rId27">
        <w:r>
          <w:rPr>
            <w:color w:val="0000FF"/>
          </w:rPr>
          <w:t>постановление</w:t>
        </w:r>
      </w:hyperlink>
      <w:r>
        <w:t xml:space="preserve"> губернатора Костромской области от 1 ноября 2013 года N 213 "О внесении изменений в постановление губернатора Костромской области от 17.08.2012 N 176";</w:t>
      </w:r>
    </w:p>
    <w:p w:rsidR="00E373C7" w:rsidRDefault="00E373C7">
      <w:pPr>
        <w:pStyle w:val="ConsPlusNormal"/>
        <w:spacing w:before="220"/>
        <w:ind w:firstLine="540"/>
        <w:jc w:val="both"/>
      </w:pPr>
      <w:r>
        <w:t xml:space="preserve">8) </w:t>
      </w:r>
      <w:hyperlink r:id="rId28">
        <w:r>
          <w:rPr>
            <w:color w:val="0000FF"/>
          </w:rPr>
          <w:t>постановление</w:t>
        </w:r>
      </w:hyperlink>
      <w:r>
        <w:t xml:space="preserve"> губернатора Костромской области от 10 апреля 2014 года N 57 "О внесении изменений в постановление губернатора Костромской области от 17.08.2012 N 176";</w:t>
      </w:r>
    </w:p>
    <w:p w:rsidR="00E373C7" w:rsidRDefault="00E373C7">
      <w:pPr>
        <w:pStyle w:val="ConsPlusNormal"/>
        <w:spacing w:before="220"/>
        <w:ind w:firstLine="540"/>
        <w:jc w:val="both"/>
      </w:pPr>
      <w:r>
        <w:t xml:space="preserve">9) </w:t>
      </w:r>
      <w:hyperlink r:id="rId29">
        <w:r>
          <w:rPr>
            <w:color w:val="0000FF"/>
          </w:rPr>
          <w:t>пункты 2</w:t>
        </w:r>
      </w:hyperlink>
      <w:r>
        <w:t>-</w:t>
      </w:r>
      <w:hyperlink r:id="rId30">
        <w:r>
          <w:rPr>
            <w:color w:val="0000FF"/>
          </w:rPr>
          <w:t>5</w:t>
        </w:r>
      </w:hyperlink>
      <w:r>
        <w:t xml:space="preserve"> постановления губернатора Костромской области от 17 октября 2014 года N 214 "Об утверждении формы справки о доходах, расходах, об имуществе и обязательствах имущественного характера и внесении изменений в отдельные постановления губернатора Костромской области";</w:t>
      </w:r>
    </w:p>
    <w:p w:rsidR="00E373C7" w:rsidRDefault="00E373C7">
      <w:pPr>
        <w:pStyle w:val="ConsPlusNormal"/>
        <w:spacing w:before="220"/>
        <w:ind w:firstLine="540"/>
        <w:jc w:val="both"/>
      </w:pPr>
      <w:r>
        <w:t xml:space="preserve">10) </w:t>
      </w:r>
      <w:hyperlink r:id="rId31">
        <w:r>
          <w:rPr>
            <w:color w:val="0000FF"/>
          </w:rPr>
          <w:t>постановление</w:t>
        </w:r>
      </w:hyperlink>
      <w:r>
        <w:t xml:space="preserve"> губернатора Костромской области от 6 февраля 2015 года N 20 "О внесении изменений в постановление губернатора Костромской области от 30.07.2013 N 137";</w:t>
      </w:r>
    </w:p>
    <w:p w:rsidR="00E373C7" w:rsidRDefault="00E373C7">
      <w:pPr>
        <w:pStyle w:val="ConsPlusNormal"/>
        <w:spacing w:before="220"/>
        <w:ind w:firstLine="540"/>
        <w:jc w:val="both"/>
      </w:pPr>
      <w:r>
        <w:t xml:space="preserve">11) </w:t>
      </w:r>
      <w:hyperlink r:id="rId32">
        <w:r>
          <w:rPr>
            <w:color w:val="0000FF"/>
          </w:rPr>
          <w:t>пункт 1</w:t>
        </w:r>
      </w:hyperlink>
      <w:r>
        <w:t xml:space="preserve"> постановления губернатора Костромской области от 13 апреля 2015 года N 57 "О внесении изменений в постановления губернатора Костромской области от 11.03.2010 N 38, от 23.10.2013 N 198";</w:t>
      </w:r>
    </w:p>
    <w:p w:rsidR="00E373C7" w:rsidRDefault="00E373C7">
      <w:pPr>
        <w:pStyle w:val="ConsPlusNormal"/>
        <w:spacing w:before="220"/>
        <w:ind w:firstLine="540"/>
        <w:jc w:val="both"/>
      </w:pPr>
      <w:r>
        <w:t xml:space="preserve">12) </w:t>
      </w:r>
      <w:hyperlink r:id="rId33">
        <w:r>
          <w:rPr>
            <w:color w:val="0000FF"/>
          </w:rPr>
          <w:t>постановление</w:t>
        </w:r>
      </w:hyperlink>
      <w:r>
        <w:t xml:space="preserve"> губернатора Костромской области от 7 августа 2015 года N 143 "О внесении изменений в постановление губернатора Костромской области от 30.07.2013 N 137";</w:t>
      </w:r>
    </w:p>
    <w:p w:rsidR="00E373C7" w:rsidRDefault="00E373C7">
      <w:pPr>
        <w:pStyle w:val="ConsPlusNormal"/>
        <w:spacing w:before="220"/>
        <w:ind w:firstLine="540"/>
        <w:jc w:val="both"/>
      </w:pPr>
      <w:r>
        <w:t xml:space="preserve">13) </w:t>
      </w:r>
      <w:hyperlink r:id="rId34">
        <w:r>
          <w:rPr>
            <w:color w:val="0000FF"/>
          </w:rPr>
          <w:t>постановление</w:t>
        </w:r>
      </w:hyperlink>
      <w:r>
        <w:t xml:space="preserve"> губернатора Костромской области от 23 сентября 2015 года N 165 "О внесении изменений в постановление губернатора Костромской области от 11.03.2010 N 37".</w:t>
      </w:r>
    </w:p>
    <w:p w:rsidR="00E373C7" w:rsidRDefault="00E373C7">
      <w:pPr>
        <w:pStyle w:val="ConsPlusNormal"/>
        <w:spacing w:before="220"/>
        <w:ind w:firstLine="540"/>
        <w:jc w:val="both"/>
      </w:pPr>
      <w:r>
        <w:t xml:space="preserve">4. Признать утратившим силу с 1 июня 2016 года </w:t>
      </w:r>
      <w:hyperlink r:id="rId35">
        <w:r>
          <w:rPr>
            <w:color w:val="0000FF"/>
          </w:rPr>
          <w:t>постановление</w:t>
        </w:r>
      </w:hyperlink>
      <w:r>
        <w:t xml:space="preserve"> губернатора Костромской области от 17 октября 2014 года N 214 "Об утверждении формы справки о доходах, расходах, об имуществе и обязательствах имущественного характера и внесении изменений в отдельные постановления губернатора Костромской области".</w:t>
      </w:r>
    </w:p>
    <w:p w:rsidR="00E373C7" w:rsidRDefault="00E373C7">
      <w:pPr>
        <w:pStyle w:val="ConsPlusNormal"/>
        <w:spacing w:before="220"/>
        <w:ind w:firstLine="540"/>
        <w:jc w:val="both"/>
      </w:pPr>
      <w:r>
        <w:t>5. Настоящее постановление вступает в силу через десять дней после дня его официального опубликования.</w:t>
      </w:r>
    </w:p>
    <w:p w:rsidR="00E373C7" w:rsidRDefault="00E373C7">
      <w:pPr>
        <w:pStyle w:val="ConsPlusNormal"/>
        <w:jc w:val="both"/>
      </w:pPr>
    </w:p>
    <w:p w:rsidR="00E373C7" w:rsidRDefault="00E373C7">
      <w:pPr>
        <w:pStyle w:val="ConsPlusNormal"/>
        <w:jc w:val="right"/>
      </w:pPr>
      <w:r>
        <w:t>Губернатор</w:t>
      </w:r>
    </w:p>
    <w:p w:rsidR="00E373C7" w:rsidRDefault="00E373C7">
      <w:pPr>
        <w:pStyle w:val="ConsPlusNormal"/>
        <w:jc w:val="right"/>
      </w:pPr>
      <w:r>
        <w:t>Костромской области</w:t>
      </w:r>
    </w:p>
    <w:p w:rsidR="00E373C7" w:rsidRDefault="00E373C7">
      <w:pPr>
        <w:pStyle w:val="ConsPlusNormal"/>
        <w:jc w:val="right"/>
      </w:pPr>
      <w:r>
        <w:t>С.СИТНИКОВ</w:t>
      </w:r>
    </w:p>
    <w:p w:rsidR="00E373C7" w:rsidRDefault="00E373C7">
      <w:pPr>
        <w:pStyle w:val="ConsPlusNormal"/>
        <w:jc w:val="both"/>
      </w:pPr>
    </w:p>
    <w:p w:rsidR="00E373C7" w:rsidRDefault="00E373C7">
      <w:pPr>
        <w:pStyle w:val="ConsPlusNormal"/>
        <w:jc w:val="both"/>
      </w:pPr>
    </w:p>
    <w:p w:rsidR="00E373C7" w:rsidRDefault="00E373C7">
      <w:pPr>
        <w:pStyle w:val="ConsPlusNormal"/>
        <w:jc w:val="both"/>
      </w:pPr>
    </w:p>
    <w:p w:rsidR="00E373C7" w:rsidRDefault="00E373C7">
      <w:pPr>
        <w:pStyle w:val="ConsPlusNormal"/>
        <w:jc w:val="both"/>
      </w:pPr>
    </w:p>
    <w:p w:rsidR="00E373C7" w:rsidRDefault="00E373C7">
      <w:pPr>
        <w:pStyle w:val="ConsPlusNormal"/>
        <w:jc w:val="both"/>
      </w:pPr>
    </w:p>
    <w:p w:rsidR="00E373C7" w:rsidRDefault="00E373C7">
      <w:pPr>
        <w:pStyle w:val="ConsPlusNormal"/>
        <w:jc w:val="right"/>
        <w:outlineLvl w:val="0"/>
      </w:pPr>
      <w:r>
        <w:t>Приложение N 1</w:t>
      </w:r>
    </w:p>
    <w:p w:rsidR="00E373C7" w:rsidRDefault="00E373C7">
      <w:pPr>
        <w:pStyle w:val="ConsPlusNormal"/>
        <w:jc w:val="both"/>
      </w:pPr>
    </w:p>
    <w:p w:rsidR="00E373C7" w:rsidRDefault="00E373C7">
      <w:pPr>
        <w:pStyle w:val="ConsPlusNormal"/>
        <w:jc w:val="right"/>
      </w:pPr>
      <w:r>
        <w:t>Утверждено</w:t>
      </w:r>
    </w:p>
    <w:p w:rsidR="00E373C7" w:rsidRDefault="00E373C7">
      <w:pPr>
        <w:pStyle w:val="ConsPlusNormal"/>
        <w:jc w:val="right"/>
      </w:pPr>
      <w:r>
        <w:t>постановлением</w:t>
      </w:r>
    </w:p>
    <w:p w:rsidR="00E373C7" w:rsidRDefault="00E373C7">
      <w:pPr>
        <w:pStyle w:val="ConsPlusNormal"/>
        <w:jc w:val="right"/>
      </w:pPr>
      <w:r>
        <w:t>губернатора</w:t>
      </w:r>
    </w:p>
    <w:p w:rsidR="00E373C7" w:rsidRDefault="00E373C7">
      <w:pPr>
        <w:pStyle w:val="ConsPlusNormal"/>
        <w:jc w:val="right"/>
      </w:pPr>
      <w:r>
        <w:t>Костромской области</w:t>
      </w:r>
    </w:p>
    <w:p w:rsidR="00E373C7" w:rsidRDefault="00E373C7">
      <w:pPr>
        <w:pStyle w:val="ConsPlusNormal"/>
        <w:jc w:val="right"/>
      </w:pPr>
      <w:r>
        <w:t>от 28 марта 2016 г. N 55</w:t>
      </w:r>
    </w:p>
    <w:p w:rsidR="00E373C7" w:rsidRDefault="00E373C7">
      <w:pPr>
        <w:pStyle w:val="ConsPlusNormal"/>
        <w:jc w:val="both"/>
      </w:pPr>
    </w:p>
    <w:p w:rsidR="00E373C7" w:rsidRDefault="00E373C7">
      <w:pPr>
        <w:pStyle w:val="ConsPlusTitle"/>
        <w:jc w:val="center"/>
      </w:pPr>
      <w:bookmarkStart w:id="0" w:name="P61"/>
      <w:bookmarkEnd w:id="0"/>
      <w:r>
        <w:t>ПОЛОЖЕНИЕ</w:t>
      </w:r>
    </w:p>
    <w:p w:rsidR="00E373C7" w:rsidRDefault="00E373C7">
      <w:pPr>
        <w:pStyle w:val="ConsPlusTitle"/>
        <w:jc w:val="center"/>
      </w:pPr>
      <w:r>
        <w:t>О ПРЕДСТАВЛЕНИИ ГРАЖДАНАМИ, ПРЕТЕНДУЮЩИМИ НА ЗАМЕЩЕНИЕ</w:t>
      </w:r>
    </w:p>
    <w:p w:rsidR="00E373C7" w:rsidRDefault="00E373C7">
      <w:pPr>
        <w:pStyle w:val="ConsPlusTitle"/>
        <w:jc w:val="center"/>
      </w:pPr>
      <w:r>
        <w:t>ГОСУДАРСТВЕННЫХ ДОЛЖНОСТЕЙ КОСТРОМСКОЙ ОБЛАСТИ,</w:t>
      </w:r>
    </w:p>
    <w:p w:rsidR="00E373C7" w:rsidRDefault="00E373C7">
      <w:pPr>
        <w:pStyle w:val="ConsPlusTitle"/>
        <w:jc w:val="center"/>
      </w:pPr>
      <w:r>
        <w:t>ДОЛЖНОСТЕЙ ГОСУДАРСТВЕННОЙ ГРАЖДАНСКОЙ СЛУЖБЫ КОСТРОМСКОЙ</w:t>
      </w:r>
    </w:p>
    <w:p w:rsidR="00E373C7" w:rsidRDefault="00E373C7">
      <w:pPr>
        <w:pStyle w:val="ConsPlusTitle"/>
        <w:jc w:val="center"/>
      </w:pPr>
      <w:r>
        <w:lastRenderedPageBreak/>
        <w:t>ОБЛАСТИ, ДОЛЖНОСТЕЙ РУКОВОДИТЕЛЕЙ ОБЛАСТНЫХ ГОСУДАРСТВЕННЫХ</w:t>
      </w:r>
    </w:p>
    <w:p w:rsidR="00E373C7" w:rsidRDefault="00E373C7">
      <w:pPr>
        <w:pStyle w:val="ConsPlusTitle"/>
        <w:jc w:val="center"/>
      </w:pPr>
      <w:r>
        <w:t>УЧРЕЖДЕНИЙ, И ЛИЦАМИ, ЗАМЕЩАЮЩИМИ УКАЗАННЫЕ ДОЛЖНОСТИ,</w:t>
      </w:r>
    </w:p>
    <w:p w:rsidR="00E373C7" w:rsidRDefault="00E373C7">
      <w:pPr>
        <w:pStyle w:val="ConsPlusTitle"/>
        <w:jc w:val="center"/>
      </w:pPr>
      <w:r>
        <w:t>СВЕДЕНИЙ О ДОХОДАХ, ОБ ИМУЩЕСТВЕ И ОБЯЗАТЕЛЬСТВАХ</w:t>
      </w:r>
    </w:p>
    <w:p w:rsidR="00E373C7" w:rsidRDefault="00E373C7">
      <w:pPr>
        <w:pStyle w:val="ConsPlusTitle"/>
        <w:jc w:val="center"/>
      </w:pPr>
      <w:r>
        <w:t>ИМУЩЕСТВЕННОГО ХАРАКТЕРА</w:t>
      </w:r>
    </w:p>
    <w:p w:rsidR="00E373C7" w:rsidRDefault="00E373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73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73C7" w:rsidRDefault="00E373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73C7" w:rsidRDefault="00E373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73C7" w:rsidRDefault="00E373C7">
            <w:pPr>
              <w:pStyle w:val="ConsPlusNormal"/>
              <w:jc w:val="center"/>
            </w:pPr>
            <w:r>
              <w:rPr>
                <w:color w:val="392C69"/>
              </w:rPr>
              <w:t>Список изменяющих документов</w:t>
            </w:r>
          </w:p>
          <w:p w:rsidR="00E373C7" w:rsidRDefault="00E373C7">
            <w:pPr>
              <w:pStyle w:val="ConsPlusNormal"/>
              <w:jc w:val="center"/>
            </w:pPr>
            <w:proofErr w:type="gramStart"/>
            <w:r>
              <w:rPr>
                <w:color w:val="392C69"/>
              </w:rPr>
              <w:t>(в ред. постановлений губернатора Костромской области</w:t>
            </w:r>
            <w:proofErr w:type="gramEnd"/>
          </w:p>
          <w:p w:rsidR="00E373C7" w:rsidRDefault="00E373C7">
            <w:pPr>
              <w:pStyle w:val="ConsPlusNormal"/>
              <w:jc w:val="center"/>
            </w:pPr>
            <w:r>
              <w:rPr>
                <w:color w:val="392C69"/>
              </w:rPr>
              <w:t xml:space="preserve">от 03.10.2016 </w:t>
            </w:r>
            <w:hyperlink r:id="rId36">
              <w:r>
                <w:rPr>
                  <w:color w:val="0000FF"/>
                </w:rPr>
                <w:t>N 207</w:t>
              </w:r>
            </w:hyperlink>
            <w:r>
              <w:rPr>
                <w:color w:val="392C69"/>
              </w:rPr>
              <w:t xml:space="preserve">, от 08.02.2018 </w:t>
            </w:r>
            <w:hyperlink r:id="rId37">
              <w:r>
                <w:rPr>
                  <w:color w:val="0000FF"/>
                </w:rPr>
                <w:t>N 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73C7" w:rsidRDefault="00E373C7">
            <w:pPr>
              <w:pStyle w:val="ConsPlusNormal"/>
            </w:pPr>
          </w:p>
        </w:tc>
      </w:tr>
    </w:tbl>
    <w:p w:rsidR="00E373C7" w:rsidRDefault="00E373C7">
      <w:pPr>
        <w:pStyle w:val="ConsPlusNormal"/>
        <w:jc w:val="both"/>
      </w:pPr>
    </w:p>
    <w:p w:rsidR="00E373C7" w:rsidRDefault="00E373C7">
      <w:pPr>
        <w:pStyle w:val="ConsPlusNormal"/>
        <w:ind w:firstLine="540"/>
        <w:jc w:val="both"/>
      </w:pPr>
      <w:r>
        <w:t>1. Настоящим Положением определяется порядок 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E373C7" w:rsidRDefault="00E373C7">
      <w:pPr>
        <w:pStyle w:val="ConsPlusNormal"/>
        <w:spacing w:before="220"/>
        <w:ind w:firstLine="540"/>
        <w:jc w:val="both"/>
      </w:pPr>
      <w:bookmarkStart w:id="1" w:name="P74"/>
      <w:bookmarkEnd w:id="1"/>
      <w:r>
        <w:t>1) гражданами, претендующими на замещение государственных должностей Костромской области (за исключением государственной должности Костромской области - губернатора Костромской области и государственных должностей в Костромской областной Думе);</w:t>
      </w:r>
    </w:p>
    <w:p w:rsidR="00E373C7" w:rsidRDefault="00E373C7">
      <w:pPr>
        <w:pStyle w:val="ConsPlusNormal"/>
        <w:spacing w:before="220"/>
        <w:ind w:firstLine="540"/>
        <w:jc w:val="both"/>
      </w:pPr>
      <w:bookmarkStart w:id="2" w:name="P75"/>
      <w:bookmarkEnd w:id="2"/>
      <w:r>
        <w:t>2) гражданами, претендующими на замещение должностей государственной гражданской службы Костромской области;</w:t>
      </w:r>
    </w:p>
    <w:p w:rsidR="00E373C7" w:rsidRDefault="00E373C7">
      <w:pPr>
        <w:pStyle w:val="ConsPlusNormal"/>
        <w:spacing w:before="220"/>
        <w:ind w:firstLine="540"/>
        <w:jc w:val="both"/>
      </w:pPr>
      <w:bookmarkStart w:id="3" w:name="P76"/>
      <w:bookmarkEnd w:id="3"/>
      <w:r>
        <w:t>3) гражданами, претендующими на замещение должностей руководителей областных государственных учреждений;</w:t>
      </w:r>
    </w:p>
    <w:p w:rsidR="00E373C7" w:rsidRDefault="00E373C7">
      <w:pPr>
        <w:pStyle w:val="ConsPlusNormal"/>
        <w:spacing w:before="220"/>
        <w:ind w:firstLine="540"/>
        <w:jc w:val="both"/>
      </w:pPr>
      <w:bookmarkStart w:id="4" w:name="P77"/>
      <w:bookmarkEnd w:id="4"/>
      <w:r>
        <w:t>4) лицами, замещающими государственные должности Костромской области (за исключением государственной должности Костромской области - губернатора Костромской области и государственных должностей в Костромской областной Думе);</w:t>
      </w:r>
    </w:p>
    <w:p w:rsidR="00E373C7" w:rsidRDefault="00E373C7">
      <w:pPr>
        <w:pStyle w:val="ConsPlusNormal"/>
        <w:spacing w:before="220"/>
        <w:ind w:firstLine="540"/>
        <w:jc w:val="both"/>
      </w:pPr>
      <w:bookmarkStart w:id="5" w:name="P78"/>
      <w:bookmarkEnd w:id="5"/>
      <w:proofErr w:type="gramStart"/>
      <w:r>
        <w:t>5) лицами, замещающими должности государственной гражданской службы Костромской области, включенные в один из перечней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E373C7" w:rsidRDefault="00E373C7">
      <w:pPr>
        <w:pStyle w:val="ConsPlusNormal"/>
        <w:spacing w:before="220"/>
        <w:ind w:firstLine="540"/>
        <w:jc w:val="both"/>
      </w:pPr>
      <w:bookmarkStart w:id="6" w:name="P79"/>
      <w:bookmarkEnd w:id="6"/>
      <w:r>
        <w:t>6) лицами, замещающими должности руководителей областных государственных учреждений.</w:t>
      </w:r>
    </w:p>
    <w:p w:rsidR="00E373C7" w:rsidRDefault="00E373C7">
      <w:pPr>
        <w:pStyle w:val="ConsPlusNormal"/>
        <w:jc w:val="both"/>
      </w:pPr>
      <w:r>
        <w:t xml:space="preserve">(п. 1 в ред. </w:t>
      </w:r>
      <w:hyperlink r:id="rId38">
        <w:r>
          <w:rPr>
            <w:color w:val="0000FF"/>
          </w:rPr>
          <w:t>постановления</w:t>
        </w:r>
      </w:hyperlink>
      <w:r>
        <w:t xml:space="preserve"> губернатора Костромской области от 08.02.2018 N 40)</w:t>
      </w:r>
    </w:p>
    <w:p w:rsidR="00E373C7" w:rsidRDefault="00E373C7">
      <w:pPr>
        <w:pStyle w:val="ConsPlusNormal"/>
        <w:spacing w:before="220"/>
        <w:ind w:firstLine="540"/>
        <w:jc w:val="both"/>
      </w:pPr>
      <w:r>
        <w:t xml:space="preserve">2. Утратил силу. - </w:t>
      </w:r>
      <w:hyperlink r:id="rId39">
        <w:r>
          <w:rPr>
            <w:color w:val="0000FF"/>
          </w:rPr>
          <w:t>Постановление</w:t>
        </w:r>
      </w:hyperlink>
      <w:r>
        <w:t xml:space="preserve"> губернатора Костромской области от 08.02.2018 N 40.</w:t>
      </w:r>
    </w:p>
    <w:p w:rsidR="00E373C7" w:rsidRDefault="00E373C7">
      <w:pPr>
        <w:pStyle w:val="ConsPlusNormal"/>
        <w:spacing w:before="220"/>
        <w:ind w:firstLine="540"/>
        <w:jc w:val="both"/>
      </w:pPr>
      <w:r>
        <w:t xml:space="preserve">3. Сведения о доходах, об имуществе и обязательствах имущественного характера отражаются в соответствующих разделах справки о доходах, расходах, об имуществе и обязательствах имущественного характера, </w:t>
      </w:r>
      <w:hyperlink r:id="rId40">
        <w:proofErr w:type="gramStart"/>
        <w:r>
          <w:rPr>
            <w:color w:val="0000FF"/>
          </w:rPr>
          <w:t>форма</w:t>
        </w:r>
        <w:proofErr w:type="gramEnd"/>
      </w:hyperlink>
      <w:r>
        <w:t xml:space="preserve"> которой утверждена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E373C7" w:rsidRDefault="00E373C7">
      <w:pPr>
        <w:pStyle w:val="ConsPlusNormal"/>
        <w:spacing w:before="220"/>
        <w:ind w:firstLine="540"/>
        <w:jc w:val="both"/>
      </w:pPr>
      <w:bookmarkStart w:id="7" w:name="P83"/>
      <w:bookmarkEnd w:id="7"/>
      <w:r>
        <w:t xml:space="preserve">1) гражданами, претендующими на замещение должностей, указанными в </w:t>
      </w:r>
      <w:hyperlink w:anchor="P74">
        <w:r>
          <w:rPr>
            <w:color w:val="0000FF"/>
          </w:rPr>
          <w:t>подпунктах 1</w:t>
        </w:r>
      </w:hyperlink>
      <w:r>
        <w:t>-</w:t>
      </w:r>
      <w:hyperlink w:anchor="P76">
        <w:r>
          <w:rPr>
            <w:color w:val="0000FF"/>
          </w:rPr>
          <w:t>3 пункта 1</w:t>
        </w:r>
      </w:hyperlink>
      <w:r>
        <w:t xml:space="preserve"> настоящего Положения (далее - гражданин, претендующий на замещение должности), - при назначении, избрании на должность;</w:t>
      </w:r>
    </w:p>
    <w:p w:rsidR="00E373C7" w:rsidRDefault="00E373C7">
      <w:pPr>
        <w:pStyle w:val="ConsPlusNormal"/>
        <w:jc w:val="both"/>
      </w:pPr>
      <w:r>
        <w:t xml:space="preserve">(в ред. </w:t>
      </w:r>
      <w:hyperlink r:id="rId41">
        <w:r>
          <w:rPr>
            <w:color w:val="0000FF"/>
          </w:rPr>
          <w:t>постановления</w:t>
        </w:r>
      </w:hyperlink>
      <w:r>
        <w:t xml:space="preserve"> губернатора Костромской области от 08.02.2018 N 40)</w:t>
      </w:r>
    </w:p>
    <w:p w:rsidR="00E373C7" w:rsidRDefault="00E373C7">
      <w:pPr>
        <w:pStyle w:val="ConsPlusNormal"/>
        <w:spacing w:before="220"/>
        <w:ind w:firstLine="540"/>
        <w:jc w:val="both"/>
      </w:pPr>
      <w:bookmarkStart w:id="8" w:name="P85"/>
      <w:bookmarkEnd w:id="8"/>
      <w:r>
        <w:t xml:space="preserve">2) лицами, замещающими должности, указанными в </w:t>
      </w:r>
      <w:hyperlink w:anchor="P77">
        <w:r>
          <w:rPr>
            <w:color w:val="0000FF"/>
          </w:rPr>
          <w:t>подпунктах 4</w:t>
        </w:r>
      </w:hyperlink>
      <w:r>
        <w:t>-</w:t>
      </w:r>
      <w:hyperlink w:anchor="P79">
        <w:r>
          <w:rPr>
            <w:color w:val="0000FF"/>
          </w:rPr>
          <w:t>6 пункта 1</w:t>
        </w:r>
      </w:hyperlink>
      <w:r>
        <w:t xml:space="preserve"> настоящего Положения (далее - лицо, замещающее должность), - ежегодно, не позднее 30 апреля года, </w:t>
      </w:r>
      <w:r>
        <w:lastRenderedPageBreak/>
        <w:t xml:space="preserve">следующего за </w:t>
      </w:r>
      <w:proofErr w:type="gramStart"/>
      <w:r>
        <w:t>отчетным</w:t>
      </w:r>
      <w:proofErr w:type="gramEnd"/>
      <w:r>
        <w:t>.</w:t>
      </w:r>
    </w:p>
    <w:p w:rsidR="00E373C7" w:rsidRDefault="00E373C7">
      <w:pPr>
        <w:pStyle w:val="ConsPlusNormal"/>
        <w:jc w:val="both"/>
      </w:pPr>
      <w:r>
        <w:t xml:space="preserve">(в ред. </w:t>
      </w:r>
      <w:hyperlink r:id="rId42">
        <w:r>
          <w:rPr>
            <w:color w:val="0000FF"/>
          </w:rPr>
          <w:t>постановления</w:t>
        </w:r>
      </w:hyperlink>
      <w:r>
        <w:t xml:space="preserve"> губернатора Костромской области от 08.02.2018 N 40)</w:t>
      </w:r>
    </w:p>
    <w:p w:rsidR="00E373C7" w:rsidRDefault="00E373C7">
      <w:pPr>
        <w:pStyle w:val="ConsPlusNormal"/>
        <w:spacing w:before="220"/>
        <w:ind w:firstLine="540"/>
        <w:jc w:val="both"/>
      </w:pPr>
      <w:bookmarkStart w:id="9" w:name="P87"/>
      <w:bookmarkEnd w:id="9"/>
      <w:r>
        <w:t>4. Гражданин, претендующий на замещение должности, представляет:</w:t>
      </w:r>
    </w:p>
    <w:p w:rsidR="00E373C7" w:rsidRDefault="00E373C7">
      <w:pPr>
        <w:pStyle w:val="ConsPlusNormal"/>
        <w:spacing w:before="22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соответствующей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t xml:space="preserve"> документов для замещения соответствующей должности (на отчетную дату);</w:t>
      </w:r>
    </w:p>
    <w:p w:rsidR="00E373C7" w:rsidRDefault="00E373C7">
      <w:pPr>
        <w:pStyle w:val="ConsPlusNormal"/>
        <w:spacing w:before="220"/>
        <w:ind w:firstLine="540"/>
        <w:jc w:val="both"/>
      </w:pPr>
      <w:proofErr w:type="gramStart"/>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соответствующей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t xml:space="preserve"> замещения соответствующей должности (на отчетную дату).</w:t>
      </w:r>
    </w:p>
    <w:p w:rsidR="00E373C7" w:rsidRDefault="00E373C7">
      <w:pPr>
        <w:pStyle w:val="ConsPlusNormal"/>
        <w:spacing w:before="220"/>
        <w:ind w:firstLine="540"/>
        <w:jc w:val="both"/>
      </w:pPr>
      <w:r>
        <w:t>5. Лицо, замещающее должность, представляет ежегодно:</w:t>
      </w:r>
    </w:p>
    <w:p w:rsidR="00E373C7" w:rsidRDefault="00E373C7">
      <w:pPr>
        <w:pStyle w:val="ConsPlusNormal"/>
        <w:spacing w:before="220"/>
        <w:ind w:firstLine="540"/>
        <w:jc w:val="both"/>
      </w:pPr>
      <w:proofErr w:type="gramStart"/>
      <w:r>
        <w:t>1) сведения о своих доходах, полученных за отчетный период (с 1 января по 31 декабря) от всех источников (включая денежное вознаграждение, денежное содержание,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roofErr w:type="gramEnd"/>
    </w:p>
    <w:p w:rsidR="00E373C7" w:rsidRDefault="00E373C7">
      <w:pPr>
        <w:pStyle w:val="ConsPlusNormal"/>
        <w:spacing w:before="220"/>
        <w:ind w:firstLine="540"/>
        <w:jc w:val="both"/>
      </w:pPr>
      <w:proofErr w:type="gramStart"/>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E373C7" w:rsidRDefault="00E373C7">
      <w:pPr>
        <w:pStyle w:val="ConsPlusNormal"/>
        <w:spacing w:before="220"/>
        <w:ind w:firstLine="540"/>
        <w:jc w:val="both"/>
      </w:pPr>
      <w:r>
        <w:t xml:space="preserve">6. </w:t>
      </w:r>
      <w:proofErr w:type="gramStart"/>
      <w:r>
        <w:t>Лицо, замещающее должность государственной гражданской службы Костромской области, не включенную в перечень должностей государственной гражданской службы Костромской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и претендующее на замещение</w:t>
      </w:r>
      <w:proofErr w:type="gramEnd"/>
      <w:r>
        <w:t xml:space="preserve"> должности государственной гражданской службы Костромской области, включенной в указанный перечень, представляет сведения о доходах, об имуществе и обязательствах имущественного характера в соответствии с </w:t>
      </w:r>
      <w:hyperlink w:anchor="P83">
        <w:r>
          <w:rPr>
            <w:color w:val="0000FF"/>
          </w:rPr>
          <w:t>подпунктом 1 пункта 3</w:t>
        </w:r>
      </w:hyperlink>
      <w:r>
        <w:t xml:space="preserve"> и </w:t>
      </w:r>
      <w:hyperlink w:anchor="P87">
        <w:r>
          <w:rPr>
            <w:color w:val="0000FF"/>
          </w:rPr>
          <w:t>пунктом 4</w:t>
        </w:r>
      </w:hyperlink>
      <w:r>
        <w:t xml:space="preserve"> настоящего Положения.</w:t>
      </w:r>
    </w:p>
    <w:p w:rsidR="00E373C7" w:rsidRDefault="00E373C7">
      <w:pPr>
        <w:pStyle w:val="ConsPlusNormal"/>
        <w:jc w:val="both"/>
      </w:pPr>
      <w:r>
        <w:t xml:space="preserve">(в ред. </w:t>
      </w:r>
      <w:hyperlink r:id="rId43">
        <w:r>
          <w:rPr>
            <w:color w:val="0000FF"/>
          </w:rPr>
          <w:t>постановления</w:t>
        </w:r>
      </w:hyperlink>
      <w:r>
        <w:t xml:space="preserve"> губернатора Костромской области от 08.02.2018 N 40)</w:t>
      </w:r>
    </w:p>
    <w:p w:rsidR="00E373C7" w:rsidRDefault="00E373C7">
      <w:pPr>
        <w:pStyle w:val="ConsPlusNormal"/>
        <w:spacing w:before="220"/>
        <w:ind w:firstLine="540"/>
        <w:jc w:val="both"/>
      </w:pPr>
      <w:r>
        <w:t>7. Сведения о доходах, об имуществе и обязательствах имущественного характера представляются:</w:t>
      </w:r>
    </w:p>
    <w:p w:rsidR="00E373C7" w:rsidRDefault="00E373C7">
      <w:pPr>
        <w:pStyle w:val="ConsPlusNormal"/>
        <w:spacing w:before="220"/>
        <w:ind w:firstLine="540"/>
        <w:jc w:val="both"/>
      </w:pPr>
      <w:r>
        <w:t xml:space="preserve">1) лицами, указанными в </w:t>
      </w:r>
      <w:hyperlink w:anchor="P74">
        <w:r>
          <w:rPr>
            <w:color w:val="0000FF"/>
          </w:rPr>
          <w:t>подпунктах 1</w:t>
        </w:r>
      </w:hyperlink>
      <w:r>
        <w:t xml:space="preserve">, </w:t>
      </w:r>
      <w:hyperlink w:anchor="P75">
        <w:r>
          <w:rPr>
            <w:color w:val="0000FF"/>
          </w:rPr>
          <w:t>2</w:t>
        </w:r>
      </w:hyperlink>
      <w:r>
        <w:t xml:space="preserve">, </w:t>
      </w:r>
      <w:hyperlink w:anchor="P77">
        <w:r>
          <w:rPr>
            <w:color w:val="0000FF"/>
          </w:rPr>
          <w:t>4</w:t>
        </w:r>
      </w:hyperlink>
      <w:r>
        <w:t xml:space="preserve">, </w:t>
      </w:r>
      <w:hyperlink w:anchor="P78">
        <w:r>
          <w:rPr>
            <w:color w:val="0000FF"/>
          </w:rPr>
          <w:t>5 пункта 1</w:t>
        </w:r>
      </w:hyperlink>
      <w:r>
        <w:t xml:space="preserve"> настоящего Положения, пункте 6 настоящего Положения, в подразделение кадровой службы соответствующего органа государственной власти Костромской области, государственного органа Костромской области или должностному лицу, осуществляющему в соответствующем органе государственной власти Костромской области, государственном органе Костромской области кадровую работу;</w:t>
      </w:r>
    </w:p>
    <w:p w:rsidR="00E373C7" w:rsidRDefault="00E373C7">
      <w:pPr>
        <w:pStyle w:val="ConsPlusNormal"/>
        <w:spacing w:before="220"/>
        <w:ind w:firstLine="540"/>
        <w:jc w:val="both"/>
      </w:pPr>
      <w:r>
        <w:lastRenderedPageBreak/>
        <w:t xml:space="preserve">2) лицами, указанными в </w:t>
      </w:r>
      <w:hyperlink w:anchor="P76">
        <w:r>
          <w:rPr>
            <w:color w:val="0000FF"/>
          </w:rPr>
          <w:t>подпунктах 3</w:t>
        </w:r>
      </w:hyperlink>
      <w:r>
        <w:t xml:space="preserve">, </w:t>
      </w:r>
      <w:hyperlink w:anchor="P79">
        <w:r>
          <w:rPr>
            <w:color w:val="0000FF"/>
          </w:rPr>
          <w:t>6 пункта 1</w:t>
        </w:r>
      </w:hyperlink>
      <w:r>
        <w:t xml:space="preserve"> настоящего Положения, в кадровую службу исполнительного органа государственной власти Костромской области, осуществляющего в отношении областного государственного учреждения полномочия учредителя.</w:t>
      </w:r>
    </w:p>
    <w:p w:rsidR="00E373C7" w:rsidRDefault="00E373C7">
      <w:pPr>
        <w:pStyle w:val="ConsPlusNormal"/>
        <w:jc w:val="both"/>
      </w:pPr>
      <w:r>
        <w:t xml:space="preserve">(п. 7 в ред. </w:t>
      </w:r>
      <w:hyperlink r:id="rId44">
        <w:r>
          <w:rPr>
            <w:color w:val="0000FF"/>
          </w:rPr>
          <w:t>постановления</w:t>
        </w:r>
      </w:hyperlink>
      <w:r>
        <w:t xml:space="preserve"> губернатора Костромской области от 08.02.2018 N 40)</w:t>
      </w:r>
    </w:p>
    <w:p w:rsidR="00E373C7" w:rsidRDefault="00E373C7">
      <w:pPr>
        <w:pStyle w:val="ConsPlusNormal"/>
        <w:spacing w:before="220"/>
        <w:ind w:firstLine="540"/>
        <w:jc w:val="both"/>
      </w:pPr>
      <w:r>
        <w:t xml:space="preserve">8. Утратил силу. - </w:t>
      </w:r>
      <w:hyperlink r:id="rId45">
        <w:r>
          <w:rPr>
            <w:color w:val="0000FF"/>
          </w:rPr>
          <w:t>Постановление</w:t>
        </w:r>
      </w:hyperlink>
      <w:r>
        <w:t xml:space="preserve"> губернатора Костромской области от 08.02.2018 N 40.</w:t>
      </w:r>
    </w:p>
    <w:p w:rsidR="00E373C7" w:rsidRDefault="00E373C7">
      <w:pPr>
        <w:pStyle w:val="ConsPlusNormal"/>
        <w:spacing w:before="220"/>
        <w:ind w:firstLine="540"/>
        <w:jc w:val="both"/>
      </w:pPr>
      <w:r>
        <w:t>9. В случае невозможности лицом, замещающим должность, представить по объективным причинам сведения о доходах, об имуществе и обязательствах имущественного характера супруги (супруга) и несовершеннолетних детей лицо, замещающее должность, одновременно с представлением справки о доходах, расходах, об имуществе и обязательствах имущественного характера представляет заявление о невозможности по объективным причинам представить указанные сведения.</w:t>
      </w:r>
    </w:p>
    <w:p w:rsidR="00E373C7" w:rsidRDefault="00E373C7">
      <w:pPr>
        <w:pStyle w:val="ConsPlusNormal"/>
        <w:spacing w:before="220"/>
        <w:ind w:firstLine="540"/>
        <w:jc w:val="both"/>
      </w:pPr>
      <w:r>
        <w:t>10. В случае если гражданин, претендующий на замещение должности, или лицо, замещающее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E373C7" w:rsidRDefault="00E373C7">
      <w:pPr>
        <w:pStyle w:val="ConsPlusNormal"/>
        <w:spacing w:before="220"/>
        <w:ind w:firstLine="540"/>
        <w:jc w:val="both"/>
      </w:pPr>
      <w:r>
        <w:t xml:space="preserve">Гражданин, претендующий на замещение должности, может представить уточненные сведения в течение одного месяца со дня представления соответствующих сведений в соответствии с </w:t>
      </w:r>
      <w:hyperlink w:anchor="P83">
        <w:r>
          <w:rPr>
            <w:color w:val="0000FF"/>
          </w:rPr>
          <w:t>подпунктом 1 пункта 3</w:t>
        </w:r>
      </w:hyperlink>
      <w:r>
        <w:t xml:space="preserve"> настоящего Положения.</w:t>
      </w:r>
    </w:p>
    <w:p w:rsidR="00E373C7" w:rsidRDefault="00E373C7">
      <w:pPr>
        <w:pStyle w:val="ConsPlusNormal"/>
        <w:spacing w:before="220"/>
        <w:ind w:firstLine="540"/>
        <w:jc w:val="both"/>
      </w:pPr>
      <w:r>
        <w:t xml:space="preserve">Лицо, замещающее должность, может представить уточненные сведения в течение одного месяца после окончания срока, указанного в </w:t>
      </w:r>
      <w:hyperlink w:anchor="P85">
        <w:r>
          <w:rPr>
            <w:color w:val="0000FF"/>
          </w:rPr>
          <w:t>подпункте 2 пункта 3</w:t>
        </w:r>
      </w:hyperlink>
      <w:r>
        <w:t xml:space="preserve"> настоящего Положения.</w:t>
      </w:r>
    </w:p>
    <w:p w:rsidR="00E373C7" w:rsidRDefault="00E373C7">
      <w:pPr>
        <w:pStyle w:val="ConsPlusNormal"/>
        <w:spacing w:before="220"/>
        <w:ind w:firstLine="540"/>
        <w:jc w:val="both"/>
      </w:pPr>
      <w:r>
        <w:t>11. Сведения о доходах, об имуществе и обязательствах имущественного характера, представленные в соответствии с настоящим Положением, приобщаются к личному делу гражданина, претендовавшего на замещение должности, лица, замещающего должность, государственного гражданского служащего Костромской области (при наличии личного дела).</w:t>
      </w:r>
    </w:p>
    <w:p w:rsidR="00E373C7" w:rsidRDefault="00E373C7">
      <w:pPr>
        <w:pStyle w:val="ConsPlusNormal"/>
        <w:jc w:val="both"/>
      </w:pPr>
    </w:p>
    <w:p w:rsidR="00E373C7" w:rsidRDefault="00E373C7">
      <w:pPr>
        <w:pStyle w:val="ConsPlusNormal"/>
        <w:jc w:val="both"/>
      </w:pPr>
    </w:p>
    <w:p w:rsidR="00E373C7" w:rsidRDefault="00E373C7">
      <w:pPr>
        <w:pStyle w:val="ConsPlusNormal"/>
        <w:jc w:val="both"/>
      </w:pPr>
    </w:p>
    <w:p w:rsidR="00E373C7" w:rsidRDefault="00E373C7">
      <w:pPr>
        <w:pStyle w:val="ConsPlusNormal"/>
        <w:jc w:val="both"/>
      </w:pPr>
    </w:p>
    <w:p w:rsidR="00E373C7" w:rsidRDefault="00E373C7">
      <w:pPr>
        <w:pStyle w:val="ConsPlusNormal"/>
        <w:jc w:val="both"/>
      </w:pPr>
    </w:p>
    <w:p w:rsidR="00E373C7" w:rsidRDefault="00E373C7">
      <w:pPr>
        <w:pStyle w:val="ConsPlusNormal"/>
        <w:jc w:val="right"/>
        <w:outlineLvl w:val="0"/>
      </w:pPr>
      <w:r>
        <w:t>Приложение N 2</w:t>
      </w:r>
    </w:p>
    <w:p w:rsidR="00E373C7" w:rsidRDefault="00E373C7">
      <w:pPr>
        <w:pStyle w:val="ConsPlusNormal"/>
        <w:jc w:val="both"/>
      </w:pPr>
    </w:p>
    <w:p w:rsidR="00E373C7" w:rsidRDefault="00E373C7">
      <w:pPr>
        <w:pStyle w:val="ConsPlusNormal"/>
        <w:jc w:val="right"/>
      </w:pPr>
      <w:r>
        <w:t>Утверждено</w:t>
      </w:r>
    </w:p>
    <w:p w:rsidR="00E373C7" w:rsidRDefault="00E373C7">
      <w:pPr>
        <w:pStyle w:val="ConsPlusNormal"/>
        <w:jc w:val="right"/>
      </w:pPr>
      <w:r>
        <w:t>постановлением</w:t>
      </w:r>
    </w:p>
    <w:p w:rsidR="00E373C7" w:rsidRDefault="00E373C7">
      <w:pPr>
        <w:pStyle w:val="ConsPlusNormal"/>
        <w:jc w:val="right"/>
      </w:pPr>
      <w:r>
        <w:t>губернатора</w:t>
      </w:r>
    </w:p>
    <w:p w:rsidR="00E373C7" w:rsidRDefault="00E373C7">
      <w:pPr>
        <w:pStyle w:val="ConsPlusNormal"/>
        <w:jc w:val="right"/>
      </w:pPr>
      <w:r>
        <w:t>Костромской области</w:t>
      </w:r>
    </w:p>
    <w:p w:rsidR="00E373C7" w:rsidRDefault="00E373C7">
      <w:pPr>
        <w:pStyle w:val="ConsPlusNormal"/>
        <w:jc w:val="right"/>
      </w:pPr>
      <w:r>
        <w:t>от 28 марта 2016 г. N 55</w:t>
      </w:r>
    </w:p>
    <w:p w:rsidR="00E373C7" w:rsidRDefault="00E373C7">
      <w:pPr>
        <w:pStyle w:val="ConsPlusNormal"/>
        <w:jc w:val="both"/>
      </w:pPr>
    </w:p>
    <w:p w:rsidR="00E373C7" w:rsidRDefault="00E373C7">
      <w:pPr>
        <w:pStyle w:val="ConsPlusTitle"/>
        <w:jc w:val="center"/>
      </w:pPr>
      <w:r>
        <w:t>ПОЛОЖЕНИЕ</w:t>
      </w:r>
    </w:p>
    <w:p w:rsidR="00E373C7" w:rsidRDefault="00E373C7">
      <w:pPr>
        <w:pStyle w:val="ConsPlusTitle"/>
        <w:jc w:val="center"/>
      </w:pPr>
      <w:r>
        <w:t xml:space="preserve">О ПРЕДСТАВЛЕНИИ ЛИЦАМИ, ЗАМЕЩАЮЩИМИ </w:t>
      </w:r>
      <w:proofErr w:type="gramStart"/>
      <w:r>
        <w:t>ГОСУДАРСТВЕННЫЕ</w:t>
      </w:r>
      <w:proofErr w:type="gramEnd"/>
    </w:p>
    <w:p w:rsidR="00E373C7" w:rsidRDefault="00E373C7">
      <w:pPr>
        <w:pStyle w:val="ConsPlusTitle"/>
        <w:jc w:val="center"/>
      </w:pPr>
      <w:r>
        <w:t>ДОЛЖНОСТИ КОСТРОМСКОЙ ОБЛАСТИ, МУНИЦИПАЛЬНЫЕ ДОЛЖНОСТИ,</w:t>
      </w:r>
    </w:p>
    <w:p w:rsidR="00E373C7" w:rsidRDefault="00E373C7">
      <w:pPr>
        <w:pStyle w:val="ConsPlusTitle"/>
        <w:jc w:val="center"/>
      </w:pPr>
      <w:r>
        <w:t>ДОЛЖНОСТИ ГОСУДАРСТВЕННОЙ ГРАЖДАНСКОЙ СЛУЖБЫ КОСТРОМСКОЙ</w:t>
      </w:r>
    </w:p>
    <w:p w:rsidR="00E373C7" w:rsidRDefault="00E373C7">
      <w:pPr>
        <w:pStyle w:val="ConsPlusTitle"/>
        <w:jc w:val="center"/>
      </w:pPr>
      <w:r>
        <w:t xml:space="preserve">ОБЛАСТИ, ДОЛЖНОСТИ МУНИЦИПАЛЬНОЙ СЛУЖБЫ, СВЕДЕНИЙ </w:t>
      </w:r>
      <w:proofErr w:type="gramStart"/>
      <w:r>
        <w:t>О</w:t>
      </w:r>
      <w:proofErr w:type="gramEnd"/>
      <w:r>
        <w:t xml:space="preserve"> СВОИХ</w:t>
      </w:r>
    </w:p>
    <w:p w:rsidR="00E373C7" w:rsidRDefault="00E373C7">
      <w:pPr>
        <w:pStyle w:val="ConsPlusTitle"/>
        <w:jc w:val="center"/>
      </w:pPr>
      <w:proofErr w:type="gramStart"/>
      <w:r>
        <w:t>РАСХОДАХ</w:t>
      </w:r>
      <w:proofErr w:type="gramEnd"/>
      <w:r>
        <w:t>, А ТАКЖЕ О РАСХОДАХ СВОИХ СУПРУГИ (СУПРУГА)</w:t>
      </w:r>
    </w:p>
    <w:p w:rsidR="00E373C7" w:rsidRDefault="00E373C7">
      <w:pPr>
        <w:pStyle w:val="ConsPlusTitle"/>
        <w:jc w:val="center"/>
      </w:pPr>
      <w:r>
        <w:t>И НЕСОВЕРШЕННОЛЕТНИХ ДЕТЕЙ</w:t>
      </w:r>
    </w:p>
    <w:p w:rsidR="00E373C7" w:rsidRDefault="00E373C7">
      <w:pPr>
        <w:pStyle w:val="ConsPlusNormal"/>
        <w:jc w:val="both"/>
      </w:pPr>
    </w:p>
    <w:p w:rsidR="00E373C7" w:rsidRDefault="00E373C7">
      <w:pPr>
        <w:pStyle w:val="ConsPlusNormal"/>
        <w:ind w:firstLine="540"/>
        <w:jc w:val="both"/>
      </w:pPr>
      <w:r>
        <w:t xml:space="preserve">Утратил силу. - </w:t>
      </w:r>
      <w:hyperlink r:id="rId46">
        <w:r>
          <w:rPr>
            <w:color w:val="0000FF"/>
          </w:rPr>
          <w:t>Постановление</w:t>
        </w:r>
      </w:hyperlink>
      <w:r>
        <w:t xml:space="preserve"> губернатора Костромской области от 08.02.2018 N 40.</w:t>
      </w:r>
    </w:p>
    <w:p w:rsidR="00E373C7" w:rsidRDefault="00E373C7">
      <w:pPr>
        <w:pStyle w:val="ConsPlusNormal"/>
        <w:jc w:val="both"/>
      </w:pPr>
    </w:p>
    <w:p w:rsidR="00E373C7" w:rsidRDefault="00E373C7">
      <w:pPr>
        <w:pStyle w:val="ConsPlusNormal"/>
        <w:jc w:val="both"/>
      </w:pPr>
    </w:p>
    <w:p w:rsidR="00E373C7" w:rsidRDefault="00E373C7">
      <w:pPr>
        <w:pStyle w:val="ConsPlusNormal"/>
        <w:pBdr>
          <w:bottom w:val="single" w:sz="6" w:space="0" w:color="auto"/>
        </w:pBdr>
        <w:spacing w:before="100" w:after="100"/>
        <w:jc w:val="both"/>
        <w:rPr>
          <w:sz w:val="2"/>
          <w:szCs w:val="2"/>
        </w:rPr>
      </w:pPr>
    </w:p>
    <w:p w:rsidR="00D309D7" w:rsidRDefault="00D309D7">
      <w:bookmarkStart w:id="10" w:name="_GoBack"/>
      <w:bookmarkEnd w:id="10"/>
    </w:p>
    <w:sectPr w:rsidR="00D309D7" w:rsidSect="00C34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3C7"/>
    <w:rsid w:val="00D309D7"/>
    <w:rsid w:val="00E37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73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373C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373C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73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373C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373C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6843B9B7CDDA95D6513C194D88EDCFD7415E085FE4B81F0E828AE57E94A295F00A1AF0EBB88112621A0D9FA64752ECE03345C91D2750269EF37B8BiEa6N" TargetMode="External"/><Relationship Id="rId13" Type="http://schemas.openxmlformats.org/officeDocument/2006/relationships/hyperlink" Target="consultantplus://offline/ref=F26843B9B7CDDA95D6513C194D88EDCFD7415E0856E0BE1A0F8CD7EF76CDAE97F70545E7ECF18D13621A0C9FA81857F9F16B4AC30B38533A82F179i8aBN" TargetMode="External"/><Relationship Id="rId18" Type="http://schemas.openxmlformats.org/officeDocument/2006/relationships/hyperlink" Target="consultantplus://offline/ref=F26843B9B7CDDA95D65122145BE4B1C4D14D000D57E5B04B52D38CB221C4A4C0B04A1CA5A8FC8C17671159CEE7190BBFAC7849C90B3B5126i8a2N" TargetMode="External"/><Relationship Id="rId26" Type="http://schemas.openxmlformats.org/officeDocument/2006/relationships/hyperlink" Target="consultantplus://offline/ref=F26843B9B7CDDA95D6513C194D88EDCFD7415E0858EDB81E0D8CD7EF76CDAE97F70545F5ECA981116A040C9DBD4E06BFiAa6N" TargetMode="External"/><Relationship Id="rId39" Type="http://schemas.openxmlformats.org/officeDocument/2006/relationships/hyperlink" Target="consultantplus://offline/ref=F26843B9B7CDDA95D6513C194D88EDCFD7415E0856E0BE1A0F8CD7EF76CDAE97F70545E7ECF18D13621A0F9CA81857F9F16B4AC30B38533A82F179i8aBN" TargetMode="External"/><Relationship Id="rId3" Type="http://schemas.openxmlformats.org/officeDocument/2006/relationships/settings" Target="settings.xml"/><Relationship Id="rId21" Type="http://schemas.openxmlformats.org/officeDocument/2006/relationships/hyperlink" Target="consultantplus://offline/ref=F26843B9B7CDDA95D6513C194D88EDCFD7415E0859E4BB1D098CD7EF76CDAE97F70545F5ECA981116A040C9DBD4E06BFiAa6N" TargetMode="External"/><Relationship Id="rId34" Type="http://schemas.openxmlformats.org/officeDocument/2006/relationships/hyperlink" Target="consultantplus://offline/ref=F26843B9B7CDDA95D6513C194D88EDCFD7415E0858EDB318088CD7EF76CDAE97F70545F5ECA981116A040C9DBD4E06BFiAa6N" TargetMode="External"/><Relationship Id="rId42" Type="http://schemas.openxmlformats.org/officeDocument/2006/relationships/hyperlink" Target="consultantplus://offline/ref=F26843B9B7CDDA95D6513C194D88EDCFD7415E0856E0BE1A0F8CD7EF76CDAE97F70545E7ECF18D13621A0F99A81857F9F16B4AC30B38533A82F179i8aBN" TargetMode="External"/><Relationship Id="rId47" Type="http://schemas.openxmlformats.org/officeDocument/2006/relationships/fontTable" Target="fontTable.xml"/><Relationship Id="rId7" Type="http://schemas.openxmlformats.org/officeDocument/2006/relationships/hyperlink" Target="consultantplus://offline/ref=F26843B9B7CDDA95D6513C194D88EDCFD7415E0856E0BE1A0F8CD7EF76CDAE97F70545E7ECF18D13621A0D9AA81857F9F16B4AC30B38533A82F179i8aBN" TargetMode="External"/><Relationship Id="rId12" Type="http://schemas.openxmlformats.org/officeDocument/2006/relationships/hyperlink" Target="consultantplus://offline/ref=F26843B9B7CDDA95D6513C194D88EDCFD7415E0856E0BE1A0F8CD7EF76CDAE97F70545E7ECF18D13621A0D96A81857F9F16B4AC30B38533A82F179i8aBN" TargetMode="External"/><Relationship Id="rId17" Type="http://schemas.openxmlformats.org/officeDocument/2006/relationships/hyperlink" Target="consultantplus://offline/ref=F26843B9B7CDDA95D6513C194D88EDCFD7415E085FE5BE150D858AE57E94A295F00A1AF0EBB88112621A059BA24752ECE03345C91D2750269EF37B8BiEa6N" TargetMode="External"/><Relationship Id="rId25" Type="http://schemas.openxmlformats.org/officeDocument/2006/relationships/hyperlink" Target="consultantplus://offline/ref=F26843B9B7CDDA95D6513C194D88EDCFD7415E0858E0BD140B8CD7EF76CDAE97F70545F5ECA981116A040C9DBD4E06BFiAa6N" TargetMode="External"/><Relationship Id="rId33" Type="http://schemas.openxmlformats.org/officeDocument/2006/relationships/hyperlink" Target="consultantplus://offline/ref=F26843B9B7CDDA95D6513C194D88EDCFD7415E0858EDB91E0F8CD7EF76CDAE97F70545F5ECA981116A040C9DBD4E06BFiAa6N" TargetMode="External"/><Relationship Id="rId38" Type="http://schemas.openxmlformats.org/officeDocument/2006/relationships/hyperlink" Target="consultantplus://offline/ref=F26843B9B7CDDA95D6513C194D88EDCFD7415E0856E0BE1A0F8CD7EF76CDAE97F70545E7ECF18D13621A0C9AA81857F9F16B4AC30B38533A82F179i8aBN" TargetMode="External"/><Relationship Id="rId46" Type="http://schemas.openxmlformats.org/officeDocument/2006/relationships/hyperlink" Target="consultantplus://offline/ref=F26843B9B7CDDA95D6513C194D88EDCFD7415E0856E0BE1A0F8CD7EF76CDAE97F70545E7ECF18D13621A0E9CA81857F9F16B4AC30B38533A82F179i8aBN" TargetMode="External"/><Relationship Id="rId2" Type="http://schemas.microsoft.com/office/2007/relationships/stylesWithEffects" Target="stylesWithEffects.xml"/><Relationship Id="rId16" Type="http://schemas.openxmlformats.org/officeDocument/2006/relationships/hyperlink" Target="consultantplus://offline/ref=F26843B9B7CDDA95D6513C194D88EDCFD7415E085FE5BE150D858AE57E94A295F00A1AF0EBB88112621A059BA24752ECE03345C91D2750269EF37B8BiEa6N" TargetMode="External"/><Relationship Id="rId20" Type="http://schemas.openxmlformats.org/officeDocument/2006/relationships/hyperlink" Target="consultantplus://offline/ref=F26843B9B7CDDA95D6513C194D88EDCFD7415E085FE4B81F0E828AE57E94A295F00A1AF0EBB88112621A0D9FA54752ECE03345C91D2750269EF37B8BiEa6N" TargetMode="External"/><Relationship Id="rId29" Type="http://schemas.openxmlformats.org/officeDocument/2006/relationships/hyperlink" Target="consultantplus://offline/ref=F26843B9B7CDDA95D6513C194D88EDCFD7415E0858E0BE18098CD7EF76CDAE97F70545E7ECF18D13621A0D99A81857F9F16B4AC30B38533A82F179i8aBN" TargetMode="External"/><Relationship Id="rId41" Type="http://schemas.openxmlformats.org/officeDocument/2006/relationships/hyperlink" Target="consultantplus://offline/ref=F26843B9B7CDDA95D6513C194D88EDCFD7415E0856E0BE1A0F8CD7EF76CDAE97F70545E7ECF18D13621A0F9AA81857F9F16B4AC30B38533A82F179i8aBN" TargetMode="External"/><Relationship Id="rId1" Type="http://schemas.openxmlformats.org/officeDocument/2006/relationships/styles" Target="styles.xml"/><Relationship Id="rId6" Type="http://schemas.openxmlformats.org/officeDocument/2006/relationships/hyperlink" Target="consultantplus://offline/ref=F26843B9B7CDDA95D6513C194D88EDCFD7415E085FE4B31F0B808AE57E94A295F00A1AF0EBB88112621A0D9EA34752ECE03345C91D2750269EF37B8BiEa6N" TargetMode="External"/><Relationship Id="rId11" Type="http://schemas.openxmlformats.org/officeDocument/2006/relationships/hyperlink" Target="consultantplus://offline/ref=F26843B9B7CDDA95D6513C194D88EDCFD7415E085FE5BF1D0D848AE57E94A295F00A1AF0EBB88112621A0C9CA14752ECE03345C91D2750269EF37B8BiEa6N" TargetMode="External"/><Relationship Id="rId24" Type="http://schemas.openxmlformats.org/officeDocument/2006/relationships/hyperlink" Target="consultantplus://offline/ref=F26843B9B7CDDA95D6513C194D88EDCFD7415E085BE5BD1C0D8CD7EF76CDAE97F70545F5ECA981116A040C9DBD4E06BFiAa6N" TargetMode="External"/><Relationship Id="rId32" Type="http://schemas.openxmlformats.org/officeDocument/2006/relationships/hyperlink" Target="consultantplus://offline/ref=F26843B9B7CDDA95D6513C194D88EDCFD7415E0858E3BE1B0D8CD7EF76CDAE97F70545E7ECF18D13621A0D9AA81857F9F16B4AC30B38533A82F179i8aBN" TargetMode="External"/><Relationship Id="rId37" Type="http://schemas.openxmlformats.org/officeDocument/2006/relationships/hyperlink" Target="consultantplus://offline/ref=F26843B9B7CDDA95D6513C194D88EDCFD7415E0856E0BE1A0F8CD7EF76CDAE97F70545E7ECF18D13621A0C9CA81857F9F16B4AC30B38533A82F179i8aBN" TargetMode="External"/><Relationship Id="rId40" Type="http://schemas.openxmlformats.org/officeDocument/2006/relationships/hyperlink" Target="consultantplus://offline/ref=F26843B9B7CDDA95D65122145BE4B1C4D14D000D57E5B04B52D38CB221C4A4C0B04A1CA5A8FC8C17671159CEE7190BBFAC7849C90B3B5126i8a2N" TargetMode="External"/><Relationship Id="rId45" Type="http://schemas.openxmlformats.org/officeDocument/2006/relationships/hyperlink" Target="consultantplus://offline/ref=F26843B9B7CDDA95D6513C194D88EDCFD7415E0856E0BE1A0F8CD7EF76CDAE97F70545E7ECF18D13621A0E9DA81857F9F16B4AC30B38533A82F179i8aB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26843B9B7CDDA95D6513C194D88EDCFD7415E0856E0BE1A0F8CD7EF76CDAE97F70545E7ECF18D13621A0C9EA81857F9F16B4AC30B38533A82F179i8aBN" TargetMode="External"/><Relationship Id="rId23" Type="http://schemas.openxmlformats.org/officeDocument/2006/relationships/hyperlink" Target="consultantplus://offline/ref=F26843B9B7CDDA95D6513C194D88EDCFD7415E085BE5BD1C068CD7EF76CDAE97F70545F5ECA981116A040C9DBD4E06BFiAa6N" TargetMode="External"/><Relationship Id="rId28" Type="http://schemas.openxmlformats.org/officeDocument/2006/relationships/hyperlink" Target="consultantplus://offline/ref=F26843B9B7CDDA95D6513C194D88EDCFD7415E0858E5B31F0D8CD7EF76CDAE97F70545F5ECA981116A040C9DBD4E06BFiAa6N" TargetMode="External"/><Relationship Id="rId36" Type="http://schemas.openxmlformats.org/officeDocument/2006/relationships/hyperlink" Target="consultantplus://offline/ref=F26843B9B7CDDA95D6513C194D88EDCFD7415E085FE4B31F0B808AE57E94A295F00A1AF0EBB88112621A0D9EA34752ECE03345C91D2750269EF37B8BiEa6N" TargetMode="External"/><Relationship Id="rId10" Type="http://schemas.openxmlformats.org/officeDocument/2006/relationships/hyperlink" Target="consultantplus://offline/ref=F26843B9B7CDDA95D65122145BE4B1C4D64B03005CECB04B52D38CB221C4A4C0A24A44A9AAF4921260040F9FA1i4aEN" TargetMode="External"/><Relationship Id="rId19" Type="http://schemas.openxmlformats.org/officeDocument/2006/relationships/hyperlink" Target="consultantplus://offline/ref=F26843B9B7CDDA95D65122145BE4B1C4D14D00005BE0B04B52D38CB221C4A4C0B04A1CA5A8FC8C12651159CEE7190BBFAC7849C90B3B5126i8a2N" TargetMode="External"/><Relationship Id="rId31" Type="http://schemas.openxmlformats.org/officeDocument/2006/relationships/hyperlink" Target="consultantplus://offline/ref=F26843B9B7CDDA95D6513C194D88EDCFD7415E0858E2BF1F0E8CD7EF76CDAE97F70545F5ECA981116A040C9DBD4E06BFiAa6N" TargetMode="External"/><Relationship Id="rId44" Type="http://schemas.openxmlformats.org/officeDocument/2006/relationships/hyperlink" Target="consultantplus://offline/ref=F26843B9B7CDDA95D6513C194D88EDCFD7415E0856E0BE1A0F8CD7EF76CDAE97F70545E7ECF18D13621A0F97A81857F9F16B4AC30B38533A82F179i8aBN" TargetMode="External"/><Relationship Id="rId4" Type="http://schemas.openxmlformats.org/officeDocument/2006/relationships/webSettings" Target="webSettings.xml"/><Relationship Id="rId9" Type="http://schemas.openxmlformats.org/officeDocument/2006/relationships/hyperlink" Target="consultantplus://offline/ref=F26843B9B7CDDA95D65122145BE4B1C4D648080656ECB04B52D38CB221C4A4C0B04A1CA2A1F7D842264F009DAB5207BFBA6448C9i1a7N" TargetMode="External"/><Relationship Id="rId14" Type="http://schemas.openxmlformats.org/officeDocument/2006/relationships/hyperlink" Target="consultantplus://offline/ref=F26843B9B7CDDA95D65122145BE4B1C4D14D000D57E5B04B52D38CB221C4A4C0B04A1CA5A8FC8C17671159CEE7190BBFAC7849C90B3B5126i8a2N" TargetMode="External"/><Relationship Id="rId22" Type="http://schemas.openxmlformats.org/officeDocument/2006/relationships/hyperlink" Target="consultantplus://offline/ref=F26843B9B7CDDA95D6513C194D88EDCFD7415E0858E3BC1B0B8CD7EF76CDAE97F70545F5ECA981116A040C9DBD4E06BFiAa6N" TargetMode="External"/><Relationship Id="rId27" Type="http://schemas.openxmlformats.org/officeDocument/2006/relationships/hyperlink" Target="consultantplus://offline/ref=F26843B9B7CDDA95D6513C194D88EDCFD7415E085BECBC1C078CD7EF76CDAE97F70545F5ECA981116A040C9DBD4E06BFiAa6N" TargetMode="External"/><Relationship Id="rId30" Type="http://schemas.openxmlformats.org/officeDocument/2006/relationships/hyperlink" Target="consultantplus://offline/ref=F26843B9B7CDDA95D6513C194D88EDCFD7415E0858E0BE18098CD7EF76CDAE97F70545E7ECF18D13621A0E96A81857F9F16B4AC30B38533A82F179i8aBN" TargetMode="External"/><Relationship Id="rId35" Type="http://schemas.openxmlformats.org/officeDocument/2006/relationships/hyperlink" Target="consultantplus://offline/ref=F26843B9B7CDDA95D6513C194D88EDCFD7415E0859E7B91E0A8CD7EF76CDAE97F70545F5ECA981116A040C9DBD4E06BFiAa6N" TargetMode="External"/><Relationship Id="rId43" Type="http://schemas.openxmlformats.org/officeDocument/2006/relationships/hyperlink" Target="consultantplus://offline/ref=F26843B9B7CDDA95D6513C194D88EDCFD7415E0856E0BE1A0F8CD7EF76CDAE97F70545E7ECF18D13621A0F98A81857F9F16B4AC30B38533A82F179i8aBN"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3727</Words>
  <Characters>21250</Characters>
  <Application>Microsoft Office Word</Application>
  <DocSecurity>0</DocSecurity>
  <Lines>177</Lines>
  <Paragraphs>49</Paragraphs>
  <ScaleCrop>false</ScaleCrop>
  <Company/>
  <LinksUpToDate>false</LinksUpToDate>
  <CharactersWithSpaces>24928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Н. Чижов</dc:creator>
  <cp:lastModifiedBy>Олег Н. Чижов</cp:lastModifiedBy>
  <cp:revision>1</cp:revision>
  <dcterms:created xsi:type="dcterms:W3CDTF">2022-12-28T13:26:00Z</dcterms:created>
  <dcterms:modified xsi:type="dcterms:W3CDTF">2022-12-28T13:26:00Z</dcterms:modified>
</cp:coreProperties>
</file>